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3DCAC" w14:textId="6E84264C" w:rsidR="0075213B" w:rsidRPr="00940D58" w:rsidRDefault="00832643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940D58">
        <w:rPr>
          <w:rFonts w:ascii="Times New Roman" w:eastAsia="Arial" w:hAnsi="Times New Roman" w:cs="Times New Roman"/>
          <w:b/>
          <w:sz w:val="24"/>
          <w:szCs w:val="24"/>
        </w:rPr>
        <w:t>Bureau of Statistics</w:t>
      </w:r>
    </w:p>
    <w:p w14:paraId="2E57D683" w14:textId="77777777" w:rsidR="0075213B" w:rsidRPr="00940D58" w:rsidRDefault="0075213B">
      <w:pPr>
        <w:rPr>
          <w:rFonts w:ascii="Times New Roman" w:eastAsia="Arial" w:hAnsi="Times New Roman" w:cs="Times New Roman"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9825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dotted" w:sz="4" w:space="0" w:color="1F497D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765"/>
      </w:tblGrid>
      <w:tr w:rsidR="0075213B" w:rsidRPr="00940D58" w14:paraId="438DF76C" w14:textId="77777777" w:rsidTr="0066534E">
        <w:tc>
          <w:tcPr>
            <w:tcW w:w="3060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000000" w:themeColor="text1"/>
            </w:tcBorders>
            <w:shd w:val="clear" w:color="auto" w:fill="DC6900"/>
          </w:tcPr>
          <w:p w14:paraId="7ACD348E" w14:textId="77777777" w:rsidR="0075213B" w:rsidRPr="00940D58" w:rsidRDefault="00832643">
            <w:pPr>
              <w:spacing w:before="60" w:after="120"/>
              <w:rPr>
                <w:rFonts w:ascii="Times New Roman" w:eastAsia="Arial" w:hAnsi="Times New Roman" w:cs="Times New Roman"/>
                <w:color w:val="FFFFFF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POSITION TITLE:</w:t>
            </w:r>
          </w:p>
        </w:tc>
        <w:tc>
          <w:tcPr>
            <w:tcW w:w="6765" w:type="dxa"/>
            <w:tcBorders>
              <w:top w:val="single" w:sz="8" w:space="0" w:color="000000" w:themeColor="text1"/>
              <w:bottom w:val="dotted" w:sz="4" w:space="0" w:color="000000" w:themeColor="text1"/>
            </w:tcBorders>
            <w:vAlign w:val="center"/>
          </w:tcPr>
          <w:p w14:paraId="2D662B0A" w14:textId="4545CF0A" w:rsidR="0075213B" w:rsidRPr="00940D58" w:rsidRDefault="00237E2B" w:rsidP="0066534E">
            <w:pPr>
              <w:spacing w:before="60" w:after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Driver</w:t>
            </w:r>
          </w:p>
        </w:tc>
      </w:tr>
      <w:tr w:rsidR="0075213B" w:rsidRPr="00940D58" w14:paraId="2D091152" w14:textId="77777777" w:rsidTr="0066534E">
        <w:tc>
          <w:tcPr>
            <w:tcW w:w="3060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</w:tcBorders>
            <w:shd w:val="clear" w:color="auto" w:fill="DC6900"/>
          </w:tcPr>
          <w:p w14:paraId="3859CD71" w14:textId="77777777" w:rsidR="0075213B" w:rsidRPr="00940D58" w:rsidRDefault="00832643">
            <w:pPr>
              <w:spacing w:before="60" w:after="120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REPORTS TO (JOB TITLE):</w:t>
            </w:r>
          </w:p>
        </w:tc>
        <w:tc>
          <w:tcPr>
            <w:tcW w:w="676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BA03B20" w14:textId="76D34759" w:rsidR="0075213B" w:rsidRPr="00940D58" w:rsidRDefault="00237E2B" w:rsidP="0066534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Transport Officer</w:t>
            </w:r>
            <w:r w:rsidR="00546694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 </w:t>
            </w:r>
            <w:r w:rsidR="00546694" w:rsidRPr="00DE58D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Administration </w:t>
            </w:r>
            <w:r w:rsidR="005D60C4" w:rsidRPr="00DE58D5">
              <w:rPr>
                <w:rFonts w:ascii="Times New Roman" w:eastAsia="Arial" w:hAnsi="Times New Roman" w:cs="Times New Roman"/>
                <w:sz w:val="24"/>
                <w:szCs w:val="24"/>
              </w:rPr>
              <w:t>Unit</w:t>
            </w:r>
          </w:p>
        </w:tc>
      </w:tr>
      <w:tr w:rsidR="0075213B" w:rsidRPr="00940D58" w14:paraId="52ED3579" w14:textId="77777777" w:rsidTr="0066534E">
        <w:trPr>
          <w:trHeight w:val="540"/>
        </w:trPr>
        <w:tc>
          <w:tcPr>
            <w:tcW w:w="3060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</w:tcBorders>
            <w:shd w:val="clear" w:color="auto" w:fill="DC6900"/>
          </w:tcPr>
          <w:p w14:paraId="4FEA3055" w14:textId="77777777" w:rsidR="0075213B" w:rsidRPr="00940D58" w:rsidRDefault="00832643">
            <w:pPr>
              <w:spacing w:before="60" w:after="120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SUPERVISES:</w:t>
            </w:r>
          </w:p>
        </w:tc>
        <w:tc>
          <w:tcPr>
            <w:tcW w:w="676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6C23161" w14:textId="67F3A09A" w:rsidR="0075213B" w:rsidRPr="00940D58" w:rsidRDefault="005E4559" w:rsidP="0066534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Not Applicable </w:t>
            </w:r>
          </w:p>
        </w:tc>
      </w:tr>
      <w:tr w:rsidR="0075213B" w:rsidRPr="00940D58" w14:paraId="40515AAA" w14:textId="77777777" w:rsidTr="0066534E">
        <w:tc>
          <w:tcPr>
            <w:tcW w:w="3060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</w:tcBorders>
            <w:shd w:val="clear" w:color="auto" w:fill="DC6900"/>
          </w:tcPr>
          <w:p w14:paraId="712937A0" w14:textId="77777777" w:rsidR="0075213B" w:rsidRPr="00940D58" w:rsidRDefault="00832643">
            <w:pPr>
              <w:spacing w:before="60" w:after="120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DATE WRITTEN: </w:t>
            </w:r>
          </w:p>
        </w:tc>
        <w:tc>
          <w:tcPr>
            <w:tcW w:w="676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547D8B4" w14:textId="7D1F2902" w:rsidR="0075213B" w:rsidRPr="00940D58" w:rsidRDefault="005E4559" w:rsidP="0066534E">
            <w:pPr>
              <w:spacing w:before="60" w:after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815401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/0</w:t>
            </w:r>
            <w:r w:rsidR="00815401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/2024</w:t>
            </w:r>
          </w:p>
        </w:tc>
      </w:tr>
      <w:tr w:rsidR="0075213B" w:rsidRPr="00940D58" w14:paraId="07935587" w14:textId="77777777" w:rsidTr="0066534E">
        <w:tc>
          <w:tcPr>
            <w:tcW w:w="3060" w:type="dxa"/>
            <w:tcBorders>
              <w:top w:val="dotted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C6900"/>
          </w:tcPr>
          <w:p w14:paraId="0C100D78" w14:textId="77777777" w:rsidR="0075213B" w:rsidRPr="00940D58" w:rsidRDefault="00832643">
            <w:pPr>
              <w:spacing w:before="60" w:after="120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DATE APPROVED for Job Evaluation: </w:t>
            </w:r>
          </w:p>
        </w:tc>
        <w:tc>
          <w:tcPr>
            <w:tcW w:w="6765" w:type="dxa"/>
            <w:tcBorders>
              <w:top w:val="dotted" w:sz="4" w:space="0" w:color="000000" w:themeColor="text1"/>
              <w:bottom w:val="single" w:sz="8" w:space="0" w:color="000000" w:themeColor="text1"/>
            </w:tcBorders>
            <w:vAlign w:val="center"/>
          </w:tcPr>
          <w:p w14:paraId="5EE162AC" w14:textId="77777777" w:rsidR="0075213B" w:rsidRPr="00940D58" w:rsidRDefault="00832643" w:rsidP="0066534E">
            <w:pPr>
              <w:spacing w:before="60" w:after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&lt;dd/mm/</w:t>
            </w:r>
            <w:proofErr w:type="spellStart"/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yyyy</w:t>
            </w:r>
            <w:proofErr w:type="spellEnd"/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&gt;</w:t>
            </w:r>
          </w:p>
        </w:tc>
      </w:tr>
    </w:tbl>
    <w:p w14:paraId="3A44C4E1" w14:textId="77777777" w:rsidR="0075213B" w:rsidRPr="00940D58" w:rsidRDefault="0075213B">
      <w:pPr>
        <w:rPr>
          <w:rFonts w:ascii="Times New Roman" w:eastAsia="Arial" w:hAnsi="Times New Roman" w:cs="Times New Roman"/>
          <w:sz w:val="24"/>
          <w:szCs w:val="24"/>
        </w:rPr>
      </w:pPr>
    </w:p>
    <w:p w14:paraId="7B41C559" w14:textId="77777777" w:rsidR="0075213B" w:rsidRPr="00940D58" w:rsidRDefault="0075213B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0"/>
        <w:tblW w:w="982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dotted" w:sz="4" w:space="0" w:color="1F497D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75213B" w:rsidRPr="00940D58" w14:paraId="5FEBA6C0" w14:textId="77777777" w:rsidTr="040EF0AB">
        <w:tc>
          <w:tcPr>
            <w:tcW w:w="9828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shd w:val="clear" w:color="auto" w:fill="DC6900"/>
          </w:tcPr>
          <w:p w14:paraId="2DEFB47B" w14:textId="24C0DB29" w:rsidR="0075213B" w:rsidRPr="0066534E" w:rsidRDefault="00832643" w:rsidP="0066534E">
            <w:pPr>
              <w:numPr>
                <w:ilvl w:val="0"/>
                <w:numId w:val="5"/>
              </w:numPr>
              <w:spacing w:after="120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POSITION PURPOSE: </w:t>
            </w:r>
          </w:p>
        </w:tc>
      </w:tr>
      <w:tr w:rsidR="0075213B" w:rsidRPr="00940D58" w14:paraId="6A63F570" w14:textId="77777777" w:rsidTr="040EF0AB">
        <w:tc>
          <w:tcPr>
            <w:tcW w:w="9828" w:type="dxa"/>
            <w:tcBorders>
              <w:top w:val="dott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8EF544" w14:textId="449F8D6E" w:rsidR="0075213B" w:rsidRPr="00940D58" w:rsidRDefault="0DCB9935" w:rsidP="040EF0A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The </w:t>
            </w:r>
            <w:r w:rsidR="0066534E">
              <w:rPr>
                <w:rFonts w:ascii="Times New Roman" w:eastAsia="Arial" w:hAnsi="Times New Roman" w:cs="Times New Roman"/>
                <w:sz w:val="24"/>
                <w:szCs w:val="24"/>
              </w:rPr>
              <w:t>Driver</w:t>
            </w: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is responsible for</w:t>
            </w:r>
            <w:r w:rsidR="00237E2B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driv</w:t>
            </w:r>
            <w:r w:rsidR="4CBF7B21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ing</w:t>
            </w:r>
            <w:r w:rsidR="00237E2B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the Bureau's vehicles, transporting people, materials, and equipment to predetermined destinations</w:t>
            </w:r>
            <w:r w:rsidR="6DB50FCD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in a tim</w:t>
            </w:r>
            <w:r w:rsidR="33D81724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ely manner and in adherence with traffic laws, regulations and other safety protocols. The driver is </w:t>
            </w:r>
            <w:r w:rsidR="1839D0B8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also </w:t>
            </w:r>
            <w:r w:rsidR="33D81724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responsible </w:t>
            </w:r>
            <w:r w:rsidR="0CCB74BC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for ensuring vehicles are kept in clean and optimal working condition</w:t>
            </w:r>
            <w:r w:rsidR="76D5C60E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in addition to </w:t>
            </w:r>
            <w:r w:rsidR="7BB9A5DB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accounting </w:t>
            </w:r>
            <w:r w:rsidR="76D5C60E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for trips taken </w:t>
            </w:r>
            <w:r w:rsidR="7C9C4F21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to record </w:t>
            </w:r>
            <w:r w:rsidR="6C364376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wear</w:t>
            </w:r>
            <w:r w:rsidR="7C9C4F21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and tear.</w:t>
            </w:r>
          </w:p>
        </w:tc>
      </w:tr>
    </w:tbl>
    <w:p w14:paraId="17CBAB52" w14:textId="77777777" w:rsidR="0075213B" w:rsidRPr="00940D58" w:rsidRDefault="0075213B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6360"/>
        <w:gridCol w:w="1683"/>
      </w:tblGrid>
      <w:tr w:rsidR="0075213B" w:rsidRPr="00940D58" w14:paraId="0A1A7F2A" w14:textId="77777777" w:rsidTr="009500F8">
        <w:tc>
          <w:tcPr>
            <w:tcW w:w="9828" w:type="dxa"/>
            <w:gridSpan w:val="3"/>
            <w:shd w:val="clear" w:color="auto" w:fill="DC6900"/>
          </w:tcPr>
          <w:p w14:paraId="582E7A66" w14:textId="008BCF3A" w:rsidR="0075213B" w:rsidRPr="0066534E" w:rsidRDefault="00832643" w:rsidP="0066534E">
            <w:pPr>
              <w:numPr>
                <w:ilvl w:val="0"/>
                <w:numId w:val="5"/>
              </w:numPr>
              <w:spacing w:before="60" w:after="120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DUTIES &amp; RESPONSIBILITIES: </w:t>
            </w:r>
          </w:p>
        </w:tc>
      </w:tr>
      <w:tr w:rsidR="0075213B" w:rsidRPr="00940D58" w14:paraId="18292236" w14:textId="77777777" w:rsidTr="0066534E">
        <w:trPr>
          <w:trHeight w:val="782"/>
        </w:trPr>
        <w:tc>
          <w:tcPr>
            <w:tcW w:w="1785" w:type="dxa"/>
            <w:shd w:val="clear" w:color="auto" w:fill="D9D9D9"/>
            <w:vAlign w:val="center"/>
          </w:tcPr>
          <w:p w14:paraId="358D1526" w14:textId="77777777" w:rsidR="0075213B" w:rsidRPr="00940D58" w:rsidRDefault="00832643" w:rsidP="0066534E">
            <w:pPr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6360" w:type="dxa"/>
            <w:shd w:val="clear" w:color="auto" w:fill="D9D9D9"/>
            <w:vAlign w:val="center"/>
          </w:tcPr>
          <w:p w14:paraId="007110B3" w14:textId="77777777" w:rsidR="0075213B" w:rsidRPr="00940D58" w:rsidRDefault="00832643" w:rsidP="0066534E">
            <w:pPr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Functions</w:t>
            </w:r>
            <w:r w:rsidRPr="00940D58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  <w:t>/ Tasks</w:t>
            </w:r>
          </w:p>
        </w:tc>
        <w:tc>
          <w:tcPr>
            <w:tcW w:w="1683" w:type="dxa"/>
            <w:shd w:val="clear" w:color="auto" w:fill="D9D9D9"/>
          </w:tcPr>
          <w:p w14:paraId="0C9A57DB" w14:textId="77777777" w:rsidR="0075213B" w:rsidRPr="00940D58" w:rsidRDefault="00832643">
            <w:pPr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  <w:t>% of Time Spent on each Category</w:t>
            </w:r>
          </w:p>
        </w:tc>
      </w:tr>
      <w:tr w:rsidR="0075213B" w:rsidRPr="00940D58" w14:paraId="3DE701CF" w14:textId="77777777" w:rsidTr="009500F8">
        <w:trPr>
          <w:trHeight w:val="374"/>
        </w:trPr>
        <w:tc>
          <w:tcPr>
            <w:tcW w:w="1785" w:type="dxa"/>
          </w:tcPr>
          <w:p w14:paraId="7D1232B0" w14:textId="487055C8" w:rsidR="0075213B" w:rsidRPr="00940D58" w:rsidRDefault="00832643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Strategic</w:t>
            </w:r>
          </w:p>
        </w:tc>
        <w:tc>
          <w:tcPr>
            <w:tcW w:w="6360" w:type="dxa"/>
          </w:tcPr>
          <w:p w14:paraId="3E2F93EB" w14:textId="41106FB4" w:rsidR="0075213B" w:rsidRPr="00940D58" w:rsidRDefault="0066534E" w:rsidP="00665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Not Applicable.</w:t>
            </w:r>
          </w:p>
        </w:tc>
        <w:tc>
          <w:tcPr>
            <w:tcW w:w="1683" w:type="dxa"/>
          </w:tcPr>
          <w:p w14:paraId="424A77E9" w14:textId="2F67811E" w:rsidR="0075213B" w:rsidRPr="00940D58" w:rsidRDefault="0095035C" w:rsidP="004358AF">
            <w:pPr>
              <w:spacing w:before="60" w:after="6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5E68F0" w:rsidRPr="00940D58" w14:paraId="35AFDB5F" w14:textId="77777777" w:rsidTr="009500F8">
        <w:trPr>
          <w:trHeight w:val="274"/>
        </w:trPr>
        <w:tc>
          <w:tcPr>
            <w:tcW w:w="1785" w:type="dxa"/>
          </w:tcPr>
          <w:p w14:paraId="623D25B5" w14:textId="5B6FE6D4" w:rsidR="005E68F0" w:rsidRPr="00940D58" w:rsidRDefault="005E68F0" w:rsidP="005E68F0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Operational</w:t>
            </w:r>
          </w:p>
        </w:tc>
        <w:tc>
          <w:tcPr>
            <w:tcW w:w="6360" w:type="dxa"/>
          </w:tcPr>
          <w:p w14:paraId="4DBE514E" w14:textId="0A0040D0" w:rsidR="00316480" w:rsidRPr="00940D58" w:rsidRDefault="00316480" w:rsidP="00316480">
            <w:pPr>
              <w:numPr>
                <w:ilvl w:val="0"/>
                <w:numId w:val="2"/>
              </w:numPr>
              <w:spacing w:before="6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Drive motor vehicles, </w:t>
            </w:r>
            <w:r w:rsidR="0066534E">
              <w:rPr>
                <w:rFonts w:ascii="Times New Roman" w:eastAsia="Arial" w:hAnsi="Times New Roman" w:cs="Times New Roman"/>
                <w:sz w:val="24"/>
                <w:szCs w:val="24"/>
              </w:rPr>
              <w:t>that is</w:t>
            </w: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pickup, van, </w:t>
            </w:r>
            <w:r w:rsidR="00616068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SUV, </w:t>
            </w:r>
            <w:r w:rsidR="009966E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bus </w:t>
            </w: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or car carefully and courteously in the conduct of the Bureau</w:t>
            </w:r>
            <w:r w:rsidR="00616068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’s</w:t>
            </w: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affairs. </w:t>
            </w:r>
          </w:p>
          <w:p w14:paraId="19420138" w14:textId="635AFB50" w:rsidR="00316480" w:rsidRDefault="00316480" w:rsidP="00316480">
            <w:pPr>
              <w:numPr>
                <w:ilvl w:val="0"/>
                <w:numId w:val="2"/>
              </w:numPr>
              <w:spacing w:before="6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Transport </w:t>
            </w:r>
            <w:r w:rsidR="0066534E">
              <w:rPr>
                <w:rFonts w:ascii="Times New Roman" w:eastAsia="Arial" w:hAnsi="Times New Roman" w:cs="Times New Roman"/>
                <w:sz w:val="24"/>
                <w:szCs w:val="24"/>
              </w:rPr>
              <w:t>staff</w:t>
            </w: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materials, and equipment in a safe and timely manner as required. </w:t>
            </w:r>
          </w:p>
          <w:p w14:paraId="3468121E" w14:textId="5A52E09A" w:rsidR="0066534E" w:rsidRPr="0066534E" w:rsidRDefault="0066534E" w:rsidP="0066534E">
            <w:pPr>
              <w:numPr>
                <w:ilvl w:val="0"/>
                <w:numId w:val="2"/>
              </w:numPr>
              <w:spacing w:before="6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Assist with the collection of goods purchased for the Bureau.</w:t>
            </w:r>
          </w:p>
          <w:p w14:paraId="624C040E" w14:textId="78DB84CF" w:rsidR="0066534E" w:rsidRPr="00940D58" w:rsidRDefault="0066534E" w:rsidP="00316480">
            <w:pPr>
              <w:numPr>
                <w:ilvl w:val="0"/>
                <w:numId w:val="2"/>
              </w:numPr>
              <w:spacing w:before="6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Participate in fleet development and management program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me</w:t>
            </w: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s, by providing feedback on the condition of vehicles, suitability for road/trail use, and need for eventual replacement.</w:t>
            </w:r>
          </w:p>
          <w:p w14:paraId="143579B1" w14:textId="28A2CCBE" w:rsidR="00316480" w:rsidRPr="00940D58" w:rsidRDefault="00316480" w:rsidP="00316480">
            <w:pPr>
              <w:numPr>
                <w:ilvl w:val="0"/>
                <w:numId w:val="2"/>
              </w:numPr>
              <w:spacing w:before="6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Maintain </w:t>
            </w:r>
            <w:r w:rsidR="0066534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vehicles </w:t>
            </w:r>
            <w:r w:rsidR="003F17BE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in </w:t>
            </w:r>
            <w:r w:rsidR="0066534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 </w:t>
            </w:r>
            <w:r w:rsidR="003F17BE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clean condition, </w:t>
            </w: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and service where necessary to ensure vehicles are always in optimal working condition. </w:t>
            </w:r>
          </w:p>
          <w:p w14:paraId="628A458E" w14:textId="77777777" w:rsidR="00316480" w:rsidRPr="00940D58" w:rsidRDefault="00316480" w:rsidP="00316480">
            <w:pPr>
              <w:numPr>
                <w:ilvl w:val="0"/>
                <w:numId w:val="2"/>
              </w:numPr>
              <w:spacing w:before="6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Record details of journeys undertaken in a logbook for verification and record-keeping purposes. </w:t>
            </w:r>
          </w:p>
          <w:p w14:paraId="6D9B32A6" w14:textId="12F23F57" w:rsidR="00316480" w:rsidRPr="00940D58" w:rsidRDefault="00316480" w:rsidP="00316480">
            <w:pPr>
              <w:numPr>
                <w:ilvl w:val="0"/>
                <w:numId w:val="2"/>
              </w:numPr>
              <w:spacing w:before="6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Keep an inventory of tools and accessories </w:t>
            </w:r>
            <w:r w:rsidR="00616068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allocated to the vehicle, to</w:t>
            </w: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allow </w:t>
            </w:r>
            <w:r w:rsidR="0066534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for </w:t>
            </w: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verification when required.</w:t>
            </w:r>
          </w:p>
          <w:p w14:paraId="5EDC83D8" w14:textId="28947BB8" w:rsidR="005E68F0" w:rsidRPr="0066534E" w:rsidRDefault="003F17BE" w:rsidP="0066534E">
            <w:pPr>
              <w:numPr>
                <w:ilvl w:val="0"/>
                <w:numId w:val="2"/>
              </w:numPr>
              <w:spacing w:before="6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Practice defensive driving and operate vehicles in accordance with the road traffic laws</w:t>
            </w:r>
            <w:r w:rsidR="0066534E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="0066534E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regulations and other safety protocols</w:t>
            </w:r>
            <w:r w:rsidR="00D6397A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at all times.</w:t>
            </w:r>
          </w:p>
        </w:tc>
        <w:tc>
          <w:tcPr>
            <w:tcW w:w="1683" w:type="dxa"/>
          </w:tcPr>
          <w:p w14:paraId="0F2C74C8" w14:textId="77777777" w:rsidR="005E68F0" w:rsidRPr="00940D58" w:rsidRDefault="005E68F0" w:rsidP="004358AF">
            <w:pPr>
              <w:spacing w:before="60" w:after="6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14:paraId="4CBACF4F" w14:textId="77777777" w:rsidR="005E68F0" w:rsidRPr="00940D58" w:rsidRDefault="005E68F0" w:rsidP="004358AF">
            <w:pPr>
              <w:spacing w:before="60" w:after="6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5213B" w:rsidRPr="00940D58" w14:paraId="0D3DE525" w14:textId="77777777" w:rsidTr="009500F8">
        <w:trPr>
          <w:trHeight w:val="374"/>
        </w:trPr>
        <w:tc>
          <w:tcPr>
            <w:tcW w:w="1785" w:type="dxa"/>
          </w:tcPr>
          <w:p w14:paraId="367FA4E7" w14:textId="5F14D73C" w:rsidR="0075213B" w:rsidRPr="00940D58" w:rsidRDefault="00832643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People</w:t>
            </w:r>
          </w:p>
        </w:tc>
        <w:tc>
          <w:tcPr>
            <w:tcW w:w="6360" w:type="dxa"/>
          </w:tcPr>
          <w:p w14:paraId="2430B610" w14:textId="77777777" w:rsidR="00A53A75" w:rsidRDefault="00A53A75" w:rsidP="00A53A75">
            <w:pPr>
              <w:numPr>
                <w:ilvl w:val="0"/>
                <w:numId w:val="2"/>
              </w:numPr>
              <w:spacing w:before="6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Support the Transport Officer and the Administrative Officer II in accounting for trips undertaken; bridge and ferry crossings, fuel, lubricants and other materials used for the vehicles; verifying repairs done by automobile workshops. </w:t>
            </w:r>
          </w:p>
          <w:p w14:paraId="59E60024" w14:textId="5366E1E5" w:rsidR="008A4011" w:rsidRPr="00A53A75" w:rsidRDefault="006A4ADD" w:rsidP="00A53A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Receive</w:t>
            </w: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instructions from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the </w:t>
            </w: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Transport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Officer</w:t>
            </w: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and Administrative Officer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II</w:t>
            </w: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in relation to trips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to be </w:t>
            </w: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undertaken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14:paraId="67A05731" w14:textId="4A535B9E" w:rsidR="0075213B" w:rsidRPr="00940D58" w:rsidRDefault="0075213B" w:rsidP="004358AF">
            <w:pPr>
              <w:spacing w:before="60" w:after="6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5213B" w:rsidRPr="00940D58" w14:paraId="0B117641" w14:textId="77777777" w:rsidTr="009500F8">
        <w:trPr>
          <w:trHeight w:val="374"/>
        </w:trPr>
        <w:tc>
          <w:tcPr>
            <w:tcW w:w="1785" w:type="dxa"/>
          </w:tcPr>
          <w:p w14:paraId="1A8C76F7" w14:textId="3912A278" w:rsidR="0075213B" w:rsidRPr="00940D58" w:rsidRDefault="00832643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Reporting</w:t>
            </w:r>
          </w:p>
        </w:tc>
        <w:tc>
          <w:tcPr>
            <w:tcW w:w="6360" w:type="dxa"/>
          </w:tcPr>
          <w:p w14:paraId="16B38E5C" w14:textId="77777777" w:rsidR="007109E4" w:rsidRDefault="007109E4" w:rsidP="007109E4">
            <w:pPr>
              <w:numPr>
                <w:ilvl w:val="0"/>
                <w:numId w:val="2"/>
              </w:numPr>
              <w:spacing w:before="6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Ensure that vehicle insurance compliance is up to date.</w:t>
            </w:r>
          </w:p>
          <w:p w14:paraId="01690AF6" w14:textId="77777777" w:rsidR="007109E4" w:rsidRDefault="007109E4" w:rsidP="007109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GB"/>
              </w:rPr>
              <w:t xml:space="preserve">Report any accidents,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vehicle repair or maintenance issues</w:t>
            </w:r>
            <w:r>
              <w:rPr>
                <w:rFonts w:ascii="Times New Roman" w:eastAsia="Arial" w:hAnsi="Times New Roman"/>
                <w:sz w:val="24"/>
                <w:szCs w:val="24"/>
                <w:lang w:val="en-GB"/>
              </w:rPr>
              <w:t xml:space="preserve"> to the Transport Officer immediately.</w:t>
            </w:r>
          </w:p>
          <w:p w14:paraId="19BC8FE4" w14:textId="35D620F0" w:rsidR="008A4011" w:rsidRPr="00013FF1" w:rsidRDefault="007109E4" w:rsidP="007109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Report any traffic infractions / charges made by Police.</w:t>
            </w:r>
          </w:p>
        </w:tc>
        <w:tc>
          <w:tcPr>
            <w:tcW w:w="1683" w:type="dxa"/>
          </w:tcPr>
          <w:p w14:paraId="71E8CD1B" w14:textId="7AEE8B12" w:rsidR="0075213B" w:rsidRPr="00940D58" w:rsidRDefault="0075213B" w:rsidP="004358AF">
            <w:pPr>
              <w:spacing w:before="60" w:after="6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5213B" w:rsidRPr="00940D58" w14:paraId="65DC7682" w14:textId="77777777" w:rsidTr="009500F8">
        <w:trPr>
          <w:trHeight w:val="374"/>
        </w:trPr>
        <w:tc>
          <w:tcPr>
            <w:tcW w:w="9828" w:type="dxa"/>
            <w:gridSpan w:val="3"/>
            <w:shd w:val="clear" w:color="auto" w:fill="EEECE1"/>
          </w:tcPr>
          <w:p w14:paraId="37F24F64" w14:textId="5F60EB66" w:rsidR="0075213B" w:rsidRPr="00940D58" w:rsidRDefault="00832643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Performs related work as may be required by the job function. </w:t>
            </w:r>
          </w:p>
        </w:tc>
      </w:tr>
    </w:tbl>
    <w:p w14:paraId="55BB487E" w14:textId="77777777" w:rsidR="0075213B" w:rsidRPr="00940D58" w:rsidRDefault="0075213B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5"/>
        <w:gridCol w:w="4883"/>
      </w:tblGrid>
      <w:tr w:rsidR="0075213B" w:rsidRPr="00940D58" w14:paraId="1DFD36BB" w14:textId="77777777" w:rsidTr="040EF0AB">
        <w:tc>
          <w:tcPr>
            <w:tcW w:w="9828" w:type="dxa"/>
            <w:gridSpan w:val="2"/>
            <w:shd w:val="clear" w:color="auto" w:fill="DC6900"/>
          </w:tcPr>
          <w:p w14:paraId="5A057242" w14:textId="4FC1ED65" w:rsidR="0075213B" w:rsidRPr="006A4ADD" w:rsidRDefault="00832643" w:rsidP="006A4ADD">
            <w:pPr>
              <w:numPr>
                <w:ilvl w:val="0"/>
                <w:numId w:val="5"/>
              </w:numPr>
              <w:spacing w:after="120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KEY CONTACTS: </w:t>
            </w:r>
            <w:r w:rsidRPr="006A4ADD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  <w:shd w:val="clear" w:color="auto" w:fill="DC6900"/>
              </w:rPr>
              <w:t xml:space="preserve"> </w:t>
            </w:r>
          </w:p>
        </w:tc>
      </w:tr>
      <w:tr w:rsidR="0075213B" w:rsidRPr="00940D58" w14:paraId="60CFA308" w14:textId="77777777" w:rsidTr="040EF0AB">
        <w:tc>
          <w:tcPr>
            <w:tcW w:w="4945" w:type="dxa"/>
            <w:shd w:val="clear" w:color="auto" w:fill="D9D9D9" w:themeFill="background1" w:themeFillShade="D9"/>
          </w:tcPr>
          <w:p w14:paraId="162954DD" w14:textId="77777777" w:rsidR="0075213B" w:rsidRPr="00940D58" w:rsidRDefault="00832643">
            <w:pPr>
              <w:spacing w:after="12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Internal Contacts</w:t>
            </w:r>
          </w:p>
        </w:tc>
        <w:tc>
          <w:tcPr>
            <w:tcW w:w="4883" w:type="dxa"/>
            <w:shd w:val="clear" w:color="auto" w:fill="D9D9D9" w:themeFill="background1" w:themeFillShade="D9"/>
          </w:tcPr>
          <w:p w14:paraId="4AA96D37" w14:textId="77777777" w:rsidR="0075213B" w:rsidRPr="00940D58" w:rsidRDefault="00832643">
            <w:pPr>
              <w:spacing w:after="12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External Contacts</w:t>
            </w:r>
          </w:p>
        </w:tc>
      </w:tr>
      <w:tr w:rsidR="0075213B" w:rsidRPr="00940D58" w14:paraId="1DF5D056" w14:textId="77777777" w:rsidTr="040EF0AB">
        <w:trPr>
          <w:trHeight w:val="330"/>
        </w:trPr>
        <w:tc>
          <w:tcPr>
            <w:tcW w:w="4945" w:type="dxa"/>
          </w:tcPr>
          <w:p w14:paraId="3789F161" w14:textId="206A66D2" w:rsidR="00AB6FC4" w:rsidRPr="00940D58" w:rsidRDefault="00AB6FC4" w:rsidP="00AB6FC4">
            <w:pPr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Transport Officer</w:t>
            </w:r>
          </w:p>
          <w:p w14:paraId="5E51CF2C" w14:textId="4B084465" w:rsidR="00646801" w:rsidRDefault="00EA3D54" w:rsidP="00AB6FC4">
            <w:pPr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Administrative Officer</w:t>
            </w:r>
            <w:r w:rsidR="00FC4B4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II</w:t>
            </w:r>
          </w:p>
          <w:p w14:paraId="1734BD0C" w14:textId="63834280" w:rsidR="00FC4B42" w:rsidRPr="00FC4B42" w:rsidRDefault="00FC4B42" w:rsidP="00FC4B42">
            <w:pPr>
              <w:numPr>
                <w:ilvl w:val="0"/>
                <w:numId w:val="3"/>
              </w:numPr>
              <w:spacing w:before="0"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Senior Driver</w:t>
            </w:r>
          </w:p>
          <w:p w14:paraId="3B966079" w14:textId="2D40BA3D" w:rsidR="00AB6FC4" w:rsidRPr="00940D58" w:rsidRDefault="00AB6FC4" w:rsidP="00AB6FC4">
            <w:pPr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Finance Department staff</w:t>
            </w:r>
            <w:r w:rsidR="00771F82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72834FDF" w14:textId="16E41084" w:rsidR="00DB707F" w:rsidRPr="00940D58" w:rsidRDefault="00FC4B42" w:rsidP="00B92839">
            <w:pPr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7BE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Staff from the various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Units/Departments.</w:t>
            </w:r>
          </w:p>
        </w:tc>
        <w:tc>
          <w:tcPr>
            <w:tcW w:w="4883" w:type="dxa"/>
          </w:tcPr>
          <w:p w14:paraId="4C77C675" w14:textId="04C2A105" w:rsidR="00EE2EC5" w:rsidRPr="00940D58" w:rsidRDefault="00FC4B42" w:rsidP="00EA3D54">
            <w:pPr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Automobile</w:t>
            </w:r>
            <w:r w:rsidR="00AB6FC4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workshops</w:t>
            </w:r>
            <w:r w:rsidR="00EE2EC5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6BAE0559" w14:textId="77777777" w:rsidR="00771F82" w:rsidRDefault="00771F82" w:rsidP="00EA3D54">
            <w:pPr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River bridges/ferry crossings</w:t>
            </w:r>
            <w:r w:rsidR="00FC4B4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7AB8C8A1" w14:textId="090EEDD0" w:rsidR="008A4011" w:rsidRPr="00940D58" w:rsidRDefault="008A4011" w:rsidP="00EA3D54">
            <w:pPr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44A53">
              <w:rPr>
                <w:rFonts w:ascii="Times New Roman" w:eastAsia="Arial" w:hAnsi="Times New Roman" w:cs="Times New Roman"/>
                <w:sz w:val="24"/>
                <w:szCs w:val="24"/>
              </w:rPr>
              <w:t>Gas Stations.</w:t>
            </w:r>
          </w:p>
        </w:tc>
      </w:tr>
    </w:tbl>
    <w:p w14:paraId="7A4632DA" w14:textId="77777777" w:rsidR="0075213B" w:rsidRPr="00940D58" w:rsidRDefault="0075213B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5940"/>
        <w:gridCol w:w="1530"/>
      </w:tblGrid>
      <w:tr w:rsidR="0075213B" w:rsidRPr="00940D58" w14:paraId="51F91C90" w14:textId="77777777" w:rsidTr="009500F8">
        <w:tc>
          <w:tcPr>
            <w:tcW w:w="9828" w:type="dxa"/>
            <w:gridSpan w:val="3"/>
            <w:shd w:val="clear" w:color="auto" w:fill="DC6900"/>
          </w:tcPr>
          <w:p w14:paraId="27BE7E1E" w14:textId="0478AB58" w:rsidR="0075213B" w:rsidRPr="00FC4B42" w:rsidRDefault="00832643" w:rsidP="00FC4B42">
            <w:pPr>
              <w:numPr>
                <w:ilvl w:val="0"/>
                <w:numId w:val="5"/>
              </w:numPr>
              <w:spacing w:after="120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ACCOUNTABILITY TO:</w:t>
            </w:r>
          </w:p>
        </w:tc>
      </w:tr>
      <w:tr w:rsidR="0075213B" w:rsidRPr="00940D58" w14:paraId="75FC0C4B" w14:textId="77777777" w:rsidTr="009500F8">
        <w:trPr>
          <w:trHeight w:val="374"/>
        </w:trPr>
        <w:tc>
          <w:tcPr>
            <w:tcW w:w="2358" w:type="dxa"/>
            <w:shd w:val="clear" w:color="auto" w:fill="D9D9D9"/>
          </w:tcPr>
          <w:p w14:paraId="5CC9AE15" w14:textId="77777777" w:rsidR="0075213B" w:rsidRPr="00940D58" w:rsidRDefault="00832643">
            <w:pPr>
              <w:jc w:val="both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Who (Position Title)</w:t>
            </w:r>
          </w:p>
        </w:tc>
        <w:tc>
          <w:tcPr>
            <w:tcW w:w="5940" w:type="dxa"/>
            <w:shd w:val="clear" w:color="auto" w:fill="D9D9D9"/>
          </w:tcPr>
          <w:p w14:paraId="40283970" w14:textId="77777777" w:rsidR="0075213B" w:rsidRPr="00940D58" w:rsidRDefault="00832643">
            <w:pPr>
              <w:jc w:val="both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What</w:t>
            </w:r>
          </w:p>
        </w:tc>
        <w:tc>
          <w:tcPr>
            <w:tcW w:w="1530" w:type="dxa"/>
            <w:shd w:val="clear" w:color="auto" w:fill="D9D9D9"/>
          </w:tcPr>
          <w:p w14:paraId="62306769" w14:textId="77777777" w:rsidR="0075213B" w:rsidRPr="00940D58" w:rsidRDefault="00832643">
            <w:pPr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How often</w:t>
            </w:r>
          </w:p>
        </w:tc>
      </w:tr>
      <w:tr w:rsidR="0075213B" w:rsidRPr="00940D58" w14:paraId="6C1BF30A" w14:textId="77777777" w:rsidTr="009500F8">
        <w:trPr>
          <w:trHeight w:val="374"/>
        </w:trPr>
        <w:tc>
          <w:tcPr>
            <w:tcW w:w="2358" w:type="dxa"/>
          </w:tcPr>
          <w:p w14:paraId="6170A1B0" w14:textId="63CF92D4" w:rsidR="0075213B" w:rsidRPr="00940D58" w:rsidRDefault="00771F82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Transport Officer</w:t>
            </w:r>
          </w:p>
        </w:tc>
        <w:tc>
          <w:tcPr>
            <w:tcW w:w="5940" w:type="dxa"/>
          </w:tcPr>
          <w:p w14:paraId="2B156A35" w14:textId="442FF66F" w:rsidR="0075213B" w:rsidRPr="00940D58" w:rsidRDefault="00925944">
            <w:pPr>
              <w:numPr>
                <w:ilvl w:val="0"/>
                <w:numId w:val="2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Plan trips, take instructions from, and provide feedback on the outcome of trips undertaken</w:t>
            </w:r>
            <w:r w:rsidR="00EE2EC5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38A6A447" w14:textId="3587962A" w:rsidR="00925944" w:rsidRPr="00940D58" w:rsidRDefault="00925944">
            <w:pPr>
              <w:numPr>
                <w:ilvl w:val="0"/>
                <w:numId w:val="2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Report any </w:t>
            </w:r>
            <w:r w:rsidR="004D38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defects, challenges and/or </w:t>
            </w: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damage</w:t>
            </w:r>
            <w:r w:rsidR="004D386F">
              <w:rPr>
                <w:rFonts w:ascii="Times New Roman" w:eastAsia="Arial" w:hAnsi="Times New Roman" w:cs="Times New Roman"/>
                <w:sz w:val="24"/>
                <w:szCs w:val="24"/>
              </w:rPr>
              <w:t>s</w:t>
            </w: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to vehicle.</w:t>
            </w:r>
          </w:p>
          <w:p w14:paraId="3CC9EE2D" w14:textId="527F55B8" w:rsidR="00925944" w:rsidRPr="00940D58" w:rsidRDefault="00925944">
            <w:pPr>
              <w:numPr>
                <w:ilvl w:val="0"/>
                <w:numId w:val="2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Report any traffic infractions/charges made by Police.</w:t>
            </w:r>
          </w:p>
          <w:p w14:paraId="3B759873" w14:textId="1F3D5E6E" w:rsidR="00E449DE" w:rsidRPr="00940D58" w:rsidRDefault="00925944">
            <w:pPr>
              <w:numPr>
                <w:ilvl w:val="0"/>
                <w:numId w:val="2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Report any complaints from staff about the use/operation of the vehicle.</w:t>
            </w:r>
          </w:p>
          <w:p w14:paraId="38F7D44D" w14:textId="340E79A4" w:rsidR="00925944" w:rsidRPr="00940D58" w:rsidRDefault="00E449DE">
            <w:pPr>
              <w:numPr>
                <w:ilvl w:val="0"/>
                <w:numId w:val="2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Provide receipts for fuel, lubricants, etc.</w:t>
            </w:r>
            <w:r w:rsidR="004D386F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purchased or collected from </w:t>
            </w:r>
            <w:r w:rsidR="004D38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the </w:t>
            </w: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gas station.</w:t>
            </w:r>
            <w:r w:rsidR="00925944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</w:tcPr>
          <w:p w14:paraId="16984F03" w14:textId="2D52D162" w:rsidR="0075213B" w:rsidRPr="00940D58" w:rsidRDefault="0095035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Daily</w:t>
            </w:r>
          </w:p>
        </w:tc>
      </w:tr>
    </w:tbl>
    <w:p w14:paraId="1B8703E4" w14:textId="77777777" w:rsidR="0075213B" w:rsidRPr="00940D58" w:rsidRDefault="0075213B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75213B" w:rsidRPr="00940D58" w14:paraId="6F8F73E5" w14:textId="77777777" w:rsidTr="004D386F">
        <w:trPr>
          <w:trHeight w:val="416"/>
        </w:trPr>
        <w:tc>
          <w:tcPr>
            <w:tcW w:w="9828" w:type="dxa"/>
            <w:shd w:val="clear" w:color="auto" w:fill="DC6900"/>
          </w:tcPr>
          <w:p w14:paraId="12D0CE85" w14:textId="6C2998DE" w:rsidR="0075213B" w:rsidRPr="004D386F" w:rsidRDefault="00832643" w:rsidP="004D386F">
            <w:pPr>
              <w:numPr>
                <w:ilvl w:val="0"/>
                <w:numId w:val="5"/>
              </w:numPr>
              <w:spacing w:after="120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SUPERVISORY RESPONSIBILITIES:</w:t>
            </w:r>
          </w:p>
        </w:tc>
      </w:tr>
      <w:tr w:rsidR="0075213B" w:rsidRPr="00940D58" w14:paraId="383A631A" w14:textId="77777777" w:rsidTr="009500F8">
        <w:tc>
          <w:tcPr>
            <w:tcW w:w="9828" w:type="dxa"/>
          </w:tcPr>
          <w:p w14:paraId="586BBCE4" w14:textId="6B92F44A" w:rsidR="0075213B" w:rsidRPr="00940D58" w:rsidRDefault="006B0256" w:rsidP="00E845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Not Applicable</w:t>
            </w:r>
          </w:p>
        </w:tc>
      </w:tr>
    </w:tbl>
    <w:p w14:paraId="32F8A1FB" w14:textId="77777777" w:rsidR="0075213B" w:rsidRPr="00940D58" w:rsidRDefault="0075213B">
      <w:pPr>
        <w:rPr>
          <w:rFonts w:ascii="Times New Roman" w:eastAsia="Arial" w:hAnsi="Times New Roman" w:cs="Times New Roman"/>
          <w:sz w:val="24"/>
          <w:szCs w:val="24"/>
        </w:rPr>
      </w:pPr>
    </w:p>
    <w:p w14:paraId="076AE33E" w14:textId="77777777" w:rsidR="0075213B" w:rsidRPr="00940D58" w:rsidRDefault="0075213B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9"/>
        <w:gridCol w:w="1469"/>
      </w:tblGrid>
      <w:tr w:rsidR="0075213B" w:rsidRPr="00940D58" w14:paraId="4FD3EC13" w14:textId="77777777" w:rsidTr="00F143FA">
        <w:trPr>
          <w:trHeight w:val="284"/>
        </w:trPr>
        <w:tc>
          <w:tcPr>
            <w:tcW w:w="9828" w:type="dxa"/>
            <w:gridSpan w:val="2"/>
            <w:shd w:val="clear" w:color="auto" w:fill="DC6900"/>
          </w:tcPr>
          <w:p w14:paraId="2A9C78D2" w14:textId="77777777" w:rsidR="0075213B" w:rsidRPr="00940D58" w:rsidRDefault="00832643" w:rsidP="00F143FA">
            <w:pPr>
              <w:numPr>
                <w:ilvl w:val="0"/>
                <w:numId w:val="5"/>
              </w:numPr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OUTPUTS:</w:t>
            </w:r>
          </w:p>
        </w:tc>
      </w:tr>
      <w:tr w:rsidR="0075213B" w:rsidRPr="00940D58" w14:paraId="4F2DBB84" w14:textId="77777777" w:rsidTr="00F143FA">
        <w:trPr>
          <w:trHeight w:val="284"/>
        </w:trPr>
        <w:tc>
          <w:tcPr>
            <w:tcW w:w="8359" w:type="dxa"/>
            <w:shd w:val="clear" w:color="auto" w:fill="D9D9D9"/>
          </w:tcPr>
          <w:p w14:paraId="1014824D" w14:textId="77777777" w:rsidR="0075213B" w:rsidRPr="00940D58" w:rsidRDefault="00832643" w:rsidP="00F143FA">
            <w:pPr>
              <w:jc w:val="both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Outputs</w:t>
            </w:r>
          </w:p>
        </w:tc>
        <w:tc>
          <w:tcPr>
            <w:tcW w:w="1469" w:type="dxa"/>
            <w:shd w:val="clear" w:color="auto" w:fill="D9D9D9"/>
          </w:tcPr>
          <w:p w14:paraId="7DD77EF0" w14:textId="77777777" w:rsidR="0075213B" w:rsidRPr="00940D58" w:rsidRDefault="00832643" w:rsidP="00F143FA">
            <w:pPr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How Often</w:t>
            </w:r>
          </w:p>
        </w:tc>
      </w:tr>
      <w:tr w:rsidR="0075213B" w:rsidRPr="00940D58" w14:paraId="31E588F7" w14:textId="77777777" w:rsidTr="00F143FA">
        <w:trPr>
          <w:trHeight w:val="284"/>
        </w:trPr>
        <w:tc>
          <w:tcPr>
            <w:tcW w:w="8359" w:type="dxa"/>
          </w:tcPr>
          <w:p w14:paraId="4B42C185" w14:textId="0D1B0DCC" w:rsidR="0075213B" w:rsidRPr="00940D58" w:rsidRDefault="00925944" w:rsidP="00F143FA">
            <w:pPr>
              <w:numPr>
                <w:ilvl w:val="0"/>
                <w:numId w:val="2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Transport staff</w:t>
            </w:r>
            <w:r w:rsidR="004D38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in a timely and safe manner</w:t>
            </w: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to their destinations</w:t>
            </w:r>
            <w:r w:rsidR="00B44A53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</w:tcPr>
          <w:p w14:paraId="5B06E0A9" w14:textId="0101FA29" w:rsidR="0075213B" w:rsidRPr="00940D58" w:rsidRDefault="006B0256" w:rsidP="00F143F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Daily</w:t>
            </w:r>
          </w:p>
        </w:tc>
      </w:tr>
      <w:tr w:rsidR="008E6986" w:rsidRPr="00940D58" w14:paraId="6A77ABA6" w14:textId="77777777" w:rsidTr="00F143FA">
        <w:trPr>
          <w:trHeight w:val="284"/>
        </w:trPr>
        <w:tc>
          <w:tcPr>
            <w:tcW w:w="8359" w:type="dxa"/>
          </w:tcPr>
          <w:p w14:paraId="51A837E9" w14:textId="761AA642" w:rsidR="008E6986" w:rsidRPr="00940D58" w:rsidRDefault="00EE2EC5" w:rsidP="00F143FA">
            <w:pPr>
              <w:numPr>
                <w:ilvl w:val="0"/>
                <w:numId w:val="2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Timely </w:t>
            </w:r>
            <w:r w:rsidR="00F143FA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collection and </w:t>
            </w: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delivery of </w:t>
            </w:r>
            <w:r w:rsidR="00F143FA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items for the Bureau</w:t>
            </w:r>
            <w:r w:rsidR="004358AF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</w:tcPr>
          <w:p w14:paraId="3D75C79D" w14:textId="38A3D753" w:rsidR="008E6986" w:rsidRPr="00940D58" w:rsidRDefault="00EE2EC5" w:rsidP="00F143F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Daily</w:t>
            </w:r>
          </w:p>
        </w:tc>
      </w:tr>
      <w:tr w:rsidR="00EE2EC5" w:rsidRPr="00940D58" w14:paraId="77A4D91A" w14:textId="77777777" w:rsidTr="00F143FA">
        <w:trPr>
          <w:trHeight w:val="284"/>
        </w:trPr>
        <w:tc>
          <w:tcPr>
            <w:tcW w:w="8359" w:type="dxa"/>
          </w:tcPr>
          <w:p w14:paraId="6E1C6C5D" w14:textId="1E99C424" w:rsidR="00EE2EC5" w:rsidRPr="00940D58" w:rsidRDefault="00F143FA" w:rsidP="00F143FA">
            <w:pPr>
              <w:numPr>
                <w:ilvl w:val="0"/>
                <w:numId w:val="2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Maintenance of vehicle in a safe and roadworthy state at all times</w:t>
            </w:r>
            <w:r w:rsidR="00E7638B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69" w:type="dxa"/>
          </w:tcPr>
          <w:p w14:paraId="53762CE3" w14:textId="16B4168A" w:rsidR="00EE2EC5" w:rsidRPr="00940D58" w:rsidRDefault="00F143FA" w:rsidP="00F143F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Daily</w:t>
            </w:r>
          </w:p>
        </w:tc>
      </w:tr>
      <w:tr w:rsidR="00013FF1" w:rsidRPr="00940D58" w14:paraId="32716A4D" w14:textId="77777777" w:rsidTr="00F143FA">
        <w:trPr>
          <w:trHeight w:val="284"/>
        </w:trPr>
        <w:tc>
          <w:tcPr>
            <w:tcW w:w="8359" w:type="dxa"/>
          </w:tcPr>
          <w:p w14:paraId="2C020A7F" w14:textId="1CA5D707" w:rsidR="00013FF1" w:rsidRPr="00940D58" w:rsidRDefault="00013FF1" w:rsidP="00F143FA">
            <w:pPr>
              <w:numPr>
                <w:ilvl w:val="0"/>
                <w:numId w:val="2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Preparation of the </w:t>
            </w:r>
            <w:r w:rsidRPr="00A5425C">
              <w:rPr>
                <w:rFonts w:ascii="Times New Roman" w:eastAsia="Arial" w:hAnsi="Times New Roman" w:cs="Times New Roman"/>
                <w:sz w:val="24"/>
                <w:szCs w:val="24"/>
              </w:rPr>
              <w:t>Fuel Log and Overtime Form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</w:tcPr>
          <w:p w14:paraId="65596B2C" w14:textId="2061B3FD" w:rsidR="00013FF1" w:rsidRPr="00940D58" w:rsidRDefault="00013FF1" w:rsidP="00F143F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As required</w:t>
            </w:r>
          </w:p>
        </w:tc>
      </w:tr>
    </w:tbl>
    <w:p w14:paraId="4F2916EA" w14:textId="77777777" w:rsidR="0075213B" w:rsidRPr="00940D58" w:rsidRDefault="0075213B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6"/>
        <w:tblW w:w="982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dotted" w:sz="4" w:space="0" w:color="1F497D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75213B" w:rsidRPr="00940D58" w14:paraId="39201B67" w14:textId="77777777" w:rsidTr="5CAD5F74">
        <w:tc>
          <w:tcPr>
            <w:tcW w:w="9828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shd w:val="clear" w:color="auto" w:fill="DC6900"/>
          </w:tcPr>
          <w:p w14:paraId="7E19A6C7" w14:textId="77777777" w:rsidR="0075213B" w:rsidRPr="00940D58" w:rsidRDefault="00832643">
            <w:pPr>
              <w:numPr>
                <w:ilvl w:val="0"/>
                <w:numId w:val="5"/>
              </w:numPr>
              <w:spacing w:after="120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REQUIRED QUALIFICATIONS, EXPERIENCE, KNOWLEDGE, SKILLS AND ABILITIES: </w:t>
            </w:r>
          </w:p>
        </w:tc>
      </w:tr>
      <w:tr w:rsidR="0075213B" w:rsidRPr="00940D58" w14:paraId="571B92E5" w14:textId="77777777" w:rsidTr="5CAD5F74">
        <w:trPr>
          <w:trHeight w:val="374"/>
        </w:trPr>
        <w:tc>
          <w:tcPr>
            <w:tcW w:w="9828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FC802AE" w14:textId="1884F456" w:rsidR="0075213B" w:rsidRPr="00940D58" w:rsidRDefault="00832643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  <w:t>Qualifications</w:t>
            </w:r>
          </w:p>
        </w:tc>
      </w:tr>
      <w:tr w:rsidR="0075213B" w:rsidRPr="00940D58" w14:paraId="7639BEB4" w14:textId="77777777" w:rsidTr="5CAD5F74">
        <w:trPr>
          <w:trHeight w:val="374"/>
        </w:trPr>
        <w:tc>
          <w:tcPr>
            <w:tcW w:w="9828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</w:tcPr>
          <w:p w14:paraId="14CC1488" w14:textId="77777777" w:rsidR="004D386F" w:rsidRPr="004D386F" w:rsidRDefault="004D386F" w:rsidP="00DF49AD">
            <w:pPr>
              <w:pStyle w:val="ListParagraph"/>
              <w:numPr>
                <w:ilvl w:val="0"/>
                <w:numId w:val="17"/>
              </w:num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Atleast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five (5) </w:t>
            </w:r>
            <w:r w:rsidRPr="00E56398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Caribbean Secondary Education Certificate (CSEC)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subjects inclusive of Mathematics and English (Grade I – III).</w:t>
            </w:r>
          </w:p>
          <w:p w14:paraId="5446350B" w14:textId="0CA64E4E" w:rsidR="00DF49AD" w:rsidRDefault="00DF49AD" w:rsidP="00DF49AD">
            <w:pPr>
              <w:pStyle w:val="ListParagraph"/>
              <w:numPr>
                <w:ilvl w:val="0"/>
                <w:numId w:val="17"/>
              </w:num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Valid driver's license for all classes of vehicles inclusive of car, van, and mini-bus, etc.</w:t>
            </w:r>
          </w:p>
          <w:p w14:paraId="1504DA5C" w14:textId="79B368AA" w:rsidR="0075213B" w:rsidRPr="00940D58" w:rsidRDefault="00230E9A" w:rsidP="00DF49AD">
            <w:pPr>
              <w:pStyle w:val="ListParagraph"/>
              <w:numPr>
                <w:ilvl w:val="0"/>
                <w:numId w:val="17"/>
              </w:num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Valid police clearance.</w:t>
            </w:r>
          </w:p>
        </w:tc>
      </w:tr>
      <w:tr w:rsidR="0075213B" w:rsidRPr="00940D58" w14:paraId="1EE1F478" w14:textId="77777777" w:rsidTr="5CAD5F74">
        <w:trPr>
          <w:trHeight w:val="374"/>
        </w:trPr>
        <w:tc>
          <w:tcPr>
            <w:tcW w:w="9828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05603F1" w14:textId="5AFA848E" w:rsidR="0075213B" w:rsidRPr="00940D58" w:rsidRDefault="00832643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  <w:t xml:space="preserve">Experience </w:t>
            </w:r>
          </w:p>
        </w:tc>
      </w:tr>
      <w:tr w:rsidR="0075213B" w:rsidRPr="00940D58" w14:paraId="48F649F4" w14:textId="77777777" w:rsidTr="5CAD5F74">
        <w:trPr>
          <w:trHeight w:val="374"/>
        </w:trPr>
        <w:tc>
          <w:tcPr>
            <w:tcW w:w="9828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</w:tcPr>
          <w:p w14:paraId="5537CA8D" w14:textId="521B6AF5" w:rsidR="00131EA5" w:rsidRPr="00940D58" w:rsidRDefault="004358AF" w:rsidP="000B4488">
            <w:pPr>
              <w:pStyle w:val="ListParagraph"/>
              <w:numPr>
                <w:ilvl w:val="0"/>
                <w:numId w:val="17"/>
              </w:num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40D58">
              <w:rPr>
                <w:rFonts w:ascii="Times New Roman" w:eastAsia="Arial" w:hAnsi="Times New Roman"/>
                <w:sz w:val="24"/>
                <w:szCs w:val="24"/>
              </w:rPr>
              <w:t xml:space="preserve">A minimum of </w:t>
            </w:r>
            <w:r w:rsidR="00131EA5" w:rsidRPr="00940D58">
              <w:rPr>
                <w:rFonts w:ascii="Times New Roman" w:hAnsi="Times New Roman"/>
                <w:sz w:val="24"/>
                <w:szCs w:val="24"/>
              </w:rPr>
              <w:t xml:space="preserve">three (3) years’ experience as a Driver. </w:t>
            </w:r>
          </w:p>
          <w:p w14:paraId="33C934AB" w14:textId="6F9A23D1" w:rsidR="0075213B" w:rsidRPr="000B4488" w:rsidRDefault="000B4488" w:rsidP="000B4488">
            <w:pPr>
              <w:pStyle w:val="ListParagraph"/>
              <w:numPr>
                <w:ilvl w:val="0"/>
                <w:numId w:val="17"/>
              </w:num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Experience in Hinterland driving for at least two (2) years.</w:t>
            </w:r>
          </w:p>
        </w:tc>
      </w:tr>
      <w:tr w:rsidR="0075213B" w:rsidRPr="00940D58" w14:paraId="67BC8037" w14:textId="77777777" w:rsidTr="5CAD5F74">
        <w:trPr>
          <w:trHeight w:val="374"/>
        </w:trPr>
        <w:tc>
          <w:tcPr>
            <w:tcW w:w="9828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B7FFA92" w14:textId="6891259C" w:rsidR="0075213B" w:rsidRPr="00940D58" w:rsidRDefault="00832643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 xml:space="preserve">Knowledge, </w:t>
            </w:r>
            <w:r w:rsidRPr="00940D58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  <w:t xml:space="preserve">Skills and </w:t>
            </w:r>
            <w:r w:rsidRPr="00940D58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Abilities</w:t>
            </w:r>
          </w:p>
        </w:tc>
      </w:tr>
      <w:tr w:rsidR="0075213B" w:rsidRPr="00940D58" w14:paraId="26FDD1BB" w14:textId="77777777" w:rsidTr="5CAD5F74">
        <w:trPr>
          <w:trHeight w:val="374"/>
        </w:trPr>
        <w:tc>
          <w:tcPr>
            <w:tcW w:w="9828" w:type="dxa"/>
            <w:tcBorders>
              <w:top w:val="dott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A7EFBF" w14:textId="77777777" w:rsidR="000B4488" w:rsidRDefault="000B4488" w:rsidP="000B448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Working knowledge about vehicle repairs, maintenance </w:t>
            </w: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en-GB"/>
              </w:rPr>
              <w:t>and troubleshooting.</w:t>
            </w:r>
          </w:p>
          <w:p w14:paraId="511A9B93" w14:textId="075CF9FF" w:rsidR="004D386F" w:rsidRPr="00940D58" w:rsidRDefault="004D386F" w:rsidP="000B44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Applied/Working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940D5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nowledge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on</w:t>
            </w:r>
            <w:r w:rsidRPr="00940D5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defensive driving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E74D9F1" w14:textId="535A37B3" w:rsidR="004D386F" w:rsidRDefault="004D386F" w:rsidP="000B44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Applied/Working knowledge of road safety policies, procedures and regulations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717B68D" w14:textId="775290C8" w:rsidR="000B4488" w:rsidRPr="000B4488" w:rsidRDefault="000B4488" w:rsidP="000B44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Substantial/In-depth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knowledge</w:t>
            </w:r>
            <w:r w:rsidRPr="00940D5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in operating various types of vehicles in differing terrains and conditions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E2E438F" w14:textId="65F3D96F" w:rsidR="0075213B" w:rsidRPr="00940D58" w:rsidRDefault="7A34F929" w:rsidP="000B44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Substantial/In-depth </w:t>
            </w:r>
            <w:r w:rsidR="6317401C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interpersonal skills.</w:t>
            </w:r>
          </w:p>
          <w:p w14:paraId="055A5C9E" w14:textId="634796AD" w:rsidR="4D3DEC90" w:rsidRPr="00940D58" w:rsidRDefault="4D3DEC90" w:rsidP="000B44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Applied/Working navigation skills</w:t>
            </w:r>
            <w:r w:rsidR="0082059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F9A6E82" w14:textId="758D6351" w:rsidR="5E4BB959" w:rsidRDefault="5E4BB959" w:rsidP="000B4488">
            <w:pPr>
              <w:pStyle w:val="ListBullet"/>
              <w:numPr>
                <w:ilvl w:val="0"/>
                <w:numId w:val="1"/>
              </w:numPr>
              <w:rPr>
                <w:rFonts w:ascii="Times New Roman" w:hAnsi="Times New Roman"/>
                <w:lang w:val="en-US"/>
              </w:rPr>
            </w:pPr>
            <w:r w:rsidRPr="00940D58">
              <w:rPr>
                <w:rFonts w:ascii="Times New Roman" w:hAnsi="Times New Roman"/>
                <w:lang w:val="en-US"/>
              </w:rPr>
              <w:t>Applied/Working time management skills</w:t>
            </w:r>
            <w:r w:rsidR="0082059B">
              <w:rPr>
                <w:rFonts w:ascii="Times New Roman" w:hAnsi="Times New Roman"/>
                <w:lang w:val="en-US"/>
              </w:rPr>
              <w:t>.</w:t>
            </w:r>
          </w:p>
          <w:p w14:paraId="09775E93" w14:textId="05CC3285" w:rsidR="004D386F" w:rsidRPr="004D386F" w:rsidRDefault="004D386F" w:rsidP="000B44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Substantial/In-depth ability to follow requests, directions and instructions.</w:t>
            </w:r>
          </w:p>
          <w:p w14:paraId="31445F03" w14:textId="6090F5F6" w:rsidR="005F2B7E" w:rsidRPr="00940D58" w:rsidRDefault="3753F859" w:rsidP="000B44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40D5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5D03671" w:rsidRPr="00940D58">
              <w:rPr>
                <w:rFonts w:ascii="Times New Roman" w:hAnsi="Times New Roman" w:cs="Times New Roman"/>
                <w:sz w:val="24"/>
                <w:szCs w:val="24"/>
              </w:rPr>
              <w:t xml:space="preserve">pplied/Working ability </w:t>
            </w:r>
            <w:r w:rsidRPr="00940D58">
              <w:rPr>
                <w:rFonts w:ascii="Times New Roman" w:hAnsi="Times New Roman" w:cs="Times New Roman"/>
                <w:sz w:val="24"/>
                <w:szCs w:val="24"/>
              </w:rPr>
              <w:t xml:space="preserve">to cooperate with other </w:t>
            </w:r>
            <w:r w:rsidRPr="00940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staff</w:t>
            </w:r>
            <w:r w:rsidR="00820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940D58">
              <w:rPr>
                <w:rFonts w:ascii="Times New Roman" w:hAnsi="Times New Roman" w:cs="Times New Roman"/>
                <w:sz w:val="24"/>
                <w:szCs w:val="24"/>
              </w:rPr>
              <w:t>work as part of a team.  </w:t>
            </w: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263AC07" w14:textId="77777777" w:rsidR="0075213B" w:rsidRPr="00940D58" w:rsidRDefault="0075213B">
      <w:pPr>
        <w:rPr>
          <w:rFonts w:ascii="Times New Roman" w:eastAsia="Arial" w:hAnsi="Times New Roman" w:cs="Times New Roman"/>
          <w:sz w:val="24"/>
          <w:szCs w:val="24"/>
        </w:rPr>
      </w:pPr>
    </w:p>
    <w:p w14:paraId="74CB721D" w14:textId="77777777" w:rsidR="0075213B" w:rsidRPr="00940D58" w:rsidRDefault="0075213B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7"/>
        <w:tblW w:w="982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dotted" w:sz="4" w:space="0" w:color="1F497D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75213B" w:rsidRPr="00940D58" w14:paraId="780AE2CD" w14:textId="77777777" w:rsidTr="040EF0AB">
        <w:tc>
          <w:tcPr>
            <w:tcW w:w="9828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shd w:val="clear" w:color="auto" w:fill="DC6900"/>
          </w:tcPr>
          <w:p w14:paraId="3BE5C031" w14:textId="77777777" w:rsidR="0075213B" w:rsidRPr="00940D58" w:rsidRDefault="00832643">
            <w:pPr>
              <w:numPr>
                <w:ilvl w:val="0"/>
                <w:numId w:val="5"/>
              </w:numPr>
              <w:spacing w:after="120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WORKING CONDITIONS: </w:t>
            </w:r>
          </w:p>
        </w:tc>
      </w:tr>
      <w:tr w:rsidR="0075213B" w:rsidRPr="00940D58" w14:paraId="5DB87449" w14:textId="77777777" w:rsidTr="040EF0AB">
        <w:tc>
          <w:tcPr>
            <w:tcW w:w="9828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4ABCBDB" w14:textId="57957C5C" w:rsidR="0075213B" w:rsidRPr="00940D58" w:rsidRDefault="00832643">
            <w:pPr>
              <w:spacing w:after="12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 xml:space="preserve">Mental Demands </w:t>
            </w:r>
          </w:p>
        </w:tc>
      </w:tr>
      <w:tr w:rsidR="0075213B" w:rsidRPr="00940D58" w14:paraId="516142AE" w14:textId="77777777" w:rsidTr="040EF0AB">
        <w:tc>
          <w:tcPr>
            <w:tcW w:w="9828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</w:tcPr>
          <w:p w14:paraId="08520BA9" w14:textId="03B54DEE" w:rsidR="0075213B" w:rsidRPr="00940D58" w:rsidRDefault="28298003" w:rsidP="005E45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Regularly </w:t>
            </w:r>
            <w:r w:rsidR="6317401C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respon</w:t>
            </w:r>
            <w:r w:rsidR="22374A66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d</w:t>
            </w:r>
            <w:r w:rsidR="6317401C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to immediate, urgent</w:t>
            </w:r>
            <w:r w:rsidR="5F64C883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="6317401C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and unexpected requests from supervisors</w:t>
            </w:r>
            <w:r w:rsidR="582C27A9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6317401C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and</w:t>
            </w:r>
            <w:r w:rsidR="5F64C883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6317401C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other </w:t>
            </w:r>
            <w:r w:rsidR="582C27A9" w:rsidRPr="00940D58">
              <w:rPr>
                <w:rFonts w:ascii="Times New Roman" w:eastAsia="Arial" w:hAnsi="Times New Roman" w:cs="Times New Roman"/>
                <w:sz w:val="24"/>
                <w:szCs w:val="24"/>
              </w:rPr>
              <w:t>staff</w:t>
            </w:r>
            <w:r w:rsidR="6317401C" w:rsidRPr="00940D58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  <w:p w14:paraId="60E907FF" w14:textId="2710D9DD" w:rsidR="00F84F77" w:rsidRPr="00940D58" w:rsidRDefault="25A82C5B" w:rsidP="005E4518">
            <w:pPr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0D5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Occasionally </w:t>
            </w:r>
            <w:r w:rsidR="0082059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interact</w:t>
            </w:r>
            <w:r w:rsidR="6317401C" w:rsidRPr="00940D5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4981E867" w:rsidRPr="00940D5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with</w:t>
            </w:r>
            <w:r w:rsidR="6317401C" w:rsidRPr="00940D5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difficult or dissatisfied </w:t>
            </w:r>
            <w:r w:rsidR="006A6BD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staff</w:t>
            </w:r>
            <w:r w:rsidR="6317401C" w:rsidRPr="00940D5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of other </w:t>
            </w:r>
            <w:r w:rsidR="005E45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Units/</w:t>
            </w:r>
            <w:r w:rsidR="0082059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Departments.</w:t>
            </w:r>
          </w:p>
          <w:p w14:paraId="5CE7FEDB" w14:textId="77777777" w:rsidR="0075213B" w:rsidRDefault="0082059B" w:rsidP="005E45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level of c</w:t>
            </w:r>
            <w:r w:rsidR="38B215B4" w:rsidRPr="00940D58">
              <w:rPr>
                <w:rFonts w:ascii="Times New Roman" w:hAnsi="Times New Roman" w:cs="Times New Roman"/>
                <w:sz w:val="24"/>
                <w:szCs w:val="24"/>
              </w:rPr>
              <w:t>oncentration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38B215B4" w:rsidRPr="00940D58">
              <w:rPr>
                <w:rFonts w:ascii="Times New Roman" w:hAnsi="Times New Roman" w:cs="Times New Roman"/>
                <w:sz w:val="24"/>
                <w:szCs w:val="24"/>
              </w:rPr>
              <w:t>especially when driving amidst road heavy traffic, or on hinterland trails.</w:t>
            </w:r>
          </w:p>
          <w:p w14:paraId="6B525A5B" w14:textId="6211C757" w:rsidR="005E4518" w:rsidRPr="00957ED4" w:rsidRDefault="005E4518" w:rsidP="00957ED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en-GB"/>
              </w:rPr>
              <w:lastRenderedPageBreak/>
              <w:t>Regularly needs to work overtime and on weekends when the need arises.</w:t>
            </w:r>
          </w:p>
        </w:tc>
      </w:tr>
      <w:tr w:rsidR="0075213B" w:rsidRPr="00940D58" w14:paraId="2EFC4078" w14:textId="77777777" w:rsidTr="040EF0AB">
        <w:tc>
          <w:tcPr>
            <w:tcW w:w="9828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B47DD29" w14:textId="0E312355" w:rsidR="0075213B" w:rsidRPr="00940D58" w:rsidRDefault="00832643">
            <w:pPr>
              <w:spacing w:after="12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lastRenderedPageBreak/>
              <w:t xml:space="preserve">Physical Demands </w:t>
            </w:r>
          </w:p>
        </w:tc>
      </w:tr>
      <w:tr w:rsidR="0075213B" w:rsidRPr="00940D58" w14:paraId="6FB5E863" w14:textId="77777777" w:rsidTr="040EF0AB">
        <w:tc>
          <w:tcPr>
            <w:tcW w:w="9828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</w:tcPr>
          <w:p w14:paraId="5C386DF3" w14:textId="2F51F55E" w:rsidR="00E7638B" w:rsidRPr="00940D58" w:rsidRDefault="44482ABF" w:rsidP="040EF0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ind w:left="357" w:hanging="357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0D5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Regularly </w:t>
            </w:r>
            <w:r w:rsidR="448189DB" w:rsidRPr="00940D5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driv</w:t>
            </w:r>
            <w:r w:rsidR="486693CD" w:rsidRPr="00940D5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82059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448189DB" w:rsidRPr="00940D5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to hinterland locations, which may involve traversing difficult roads, trails</w:t>
            </w:r>
            <w:r w:rsidR="38B215B4" w:rsidRPr="00940D5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448189DB" w:rsidRPr="00940D5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r w:rsidR="41F50E1E" w:rsidRPr="00940D5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river crossings</w:t>
            </w:r>
            <w:r w:rsidR="0DD3B325" w:rsidRPr="00940D5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1E41F584" w14:textId="41C39CBB" w:rsidR="0075213B" w:rsidRPr="00A5425C" w:rsidRDefault="4166504C" w:rsidP="00A5425C">
            <w:pPr>
              <w:pStyle w:val="ListParagraph"/>
              <w:numPr>
                <w:ilvl w:val="0"/>
                <w:numId w:val="24"/>
              </w:numPr>
              <w:tabs>
                <w:tab w:val="num" w:pos="720"/>
              </w:tabs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en-GB"/>
              </w:rPr>
            </w:pPr>
            <w:r w:rsidRPr="00940D58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Regularly </w:t>
            </w:r>
            <w:r w:rsidR="41F50E1E" w:rsidRPr="00940D58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inspect vehicle, including underside</w:t>
            </w:r>
            <w:r w:rsidR="38B215B4" w:rsidRPr="00940D58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, and extract vehicle in event of it </w:t>
            </w:r>
            <w:r w:rsidR="00A5425C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stuck o</w:t>
            </w:r>
            <w:r w:rsidR="38B215B4" w:rsidRPr="00940D58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r blocked by </w:t>
            </w:r>
            <w:r w:rsidR="00A5425C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en-GB"/>
              </w:rPr>
              <w:t>natural items</w:t>
            </w:r>
            <w:r w:rsidR="00A5425C">
              <w:rPr>
                <w:rFonts w:ascii="Times New Roman" w:eastAsia="Arial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14:paraId="092F1E9B" w14:textId="62ED8CAB" w:rsidR="005F2B7E" w:rsidRPr="00940D58" w:rsidRDefault="79A49F19" w:rsidP="040EF0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C">
              <w:rPr>
                <w:rFonts w:ascii="Times New Roman" w:hAnsi="Times New Roman" w:cs="Times New Roman"/>
                <w:sz w:val="24"/>
                <w:szCs w:val="24"/>
              </w:rPr>
              <w:t>Occasionally</w:t>
            </w:r>
            <w:r w:rsidR="38B215B4" w:rsidRPr="00A5425C">
              <w:rPr>
                <w:rFonts w:ascii="Times New Roman" w:hAnsi="Times New Roman" w:cs="Times New Roman"/>
                <w:sz w:val="24"/>
                <w:szCs w:val="24"/>
              </w:rPr>
              <w:t xml:space="preserve"> assist with loading/offloading of </w:t>
            </w:r>
            <w:r w:rsidR="74B1396B" w:rsidRPr="00A5425C">
              <w:rPr>
                <w:rFonts w:ascii="Times New Roman" w:hAnsi="Times New Roman" w:cs="Times New Roman"/>
                <w:sz w:val="24"/>
                <w:szCs w:val="24"/>
              </w:rPr>
              <w:t>packages</w:t>
            </w:r>
            <w:r w:rsidR="38B215B4" w:rsidRPr="00A5425C">
              <w:rPr>
                <w:rFonts w:ascii="Times New Roman" w:hAnsi="Times New Roman" w:cs="Times New Roman"/>
                <w:sz w:val="24"/>
                <w:szCs w:val="24"/>
              </w:rPr>
              <w:t>, furniture, office equipment, etc.</w:t>
            </w:r>
            <w:r w:rsidR="4EE7C2CD" w:rsidRPr="00A5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23B204FF" w:rsidRPr="00A5425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74B1396B" w:rsidRPr="00A5425C">
              <w:rPr>
                <w:rFonts w:ascii="Times New Roman" w:hAnsi="Times New Roman" w:cs="Times New Roman"/>
                <w:sz w:val="24"/>
                <w:szCs w:val="24"/>
              </w:rPr>
              <w:t>midst heavy traffic.</w:t>
            </w:r>
            <w:r w:rsidR="74B1396B" w:rsidRPr="00940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213B" w:rsidRPr="00940D58" w14:paraId="2E8DFAB3" w14:textId="77777777" w:rsidTr="040EF0AB">
        <w:tc>
          <w:tcPr>
            <w:tcW w:w="9828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0A11421" w14:textId="77B818BE" w:rsidR="0075213B" w:rsidRPr="00940D58" w:rsidRDefault="00832643">
            <w:pPr>
              <w:spacing w:after="12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940D58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 xml:space="preserve">Environmental Conditions </w:t>
            </w:r>
          </w:p>
        </w:tc>
      </w:tr>
      <w:tr w:rsidR="0075213B" w:rsidRPr="00940D58" w14:paraId="420048B8" w14:textId="77777777" w:rsidTr="040EF0AB">
        <w:tc>
          <w:tcPr>
            <w:tcW w:w="9828" w:type="dxa"/>
            <w:tcBorders>
              <w:top w:val="dott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7F9BD8" w14:textId="40EA3582" w:rsidR="0082059B" w:rsidRPr="00A5425C" w:rsidRDefault="2360BF68" w:rsidP="00A542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D58">
              <w:rPr>
                <w:rFonts w:ascii="Times New Roman" w:hAnsi="Times New Roman" w:cs="Times New Roman"/>
                <w:sz w:val="24"/>
                <w:szCs w:val="24"/>
              </w:rPr>
              <w:t>Regularly exposed to</w:t>
            </w:r>
            <w:r w:rsidR="1C13A085" w:rsidRPr="00940D58">
              <w:rPr>
                <w:rFonts w:ascii="Times New Roman" w:hAnsi="Times New Roman" w:cs="Times New Roman"/>
                <w:sz w:val="24"/>
                <w:szCs w:val="24"/>
              </w:rPr>
              <w:t xml:space="preserve"> the sun’s rays and heated climate</w:t>
            </w:r>
            <w:r w:rsidR="3CD000C0" w:rsidRPr="00940D58">
              <w:rPr>
                <w:rFonts w:ascii="Times New Roman" w:hAnsi="Times New Roman" w:cs="Times New Roman"/>
                <w:sz w:val="24"/>
                <w:szCs w:val="24"/>
              </w:rPr>
              <w:t xml:space="preserve"> for extended periods of time </w:t>
            </w:r>
          </w:p>
          <w:p w14:paraId="14FCD190" w14:textId="50E46C2D" w:rsidR="00D57727" w:rsidRPr="00940D58" w:rsidRDefault="3A82B824" w:rsidP="040EF0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Occasionally</w:t>
            </w:r>
            <w:r w:rsidR="06CEDC65" w:rsidRPr="00940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drive to distant locations during the night and under </w:t>
            </w:r>
            <w:r w:rsidR="00A54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unexpected weather</w:t>
            </w:r>
            <w:r w:rsidR="06CEDC65" w:rsidRPr="00940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conditions. </w:t>
            </w:r>
          </w:p>
        </w:tc>
      </w:tr>
    </w:tbl>
    <w:p w14:paraId="691C75C3" w14:textId="4E3A5848" w:rsidR="0075213B" w:rsidRPr="00940D58" w:rsidRDefault="0075213B">
      <w:pPr>
        <w:rPr>
          <w:rFonts w:ascii="Times New Roman" w:eastAsia="Arial" w:hAnsi="Times New Roman" w:cs="Times New Roman"/>
          <w:sz w:val="24"/>
          <w:szCs w:val="24"/>
        </w:rPr>
      </w:pPr>
    </w:p>
    <w:sectPr w:rsidR="0075213B" w:rsidRPr="00940D58">
      <w:headerReference w:type="default" r:id="rId10"/>
      <w:footerReference w:type="default" r:id="rId11"/>
      <w:pgSz w:w="12240" w:h="15840"/>
      <w:pgMar w:top="1152" w:right="720" w:bottom="720" w:left="1440" w:header="562" w:footer="5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EB983" w14:textId="77777777" w:rsidR="00BE34B6" w:rsidRDefault="00BE34B6">
      <w:r>
        <w:separator/>
      </w:r>
    </w:p>
  </w:endnote>
  <w:endnote w:type="continuationSeparator" w:id="0">
    <w:p w14:paraId="50464E3E" w14:textId="77777777" w:rsidR="00BE34B6" w:rsidRDefault="00BE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FAAB0" w14:textId="77777777" w:rsidR="0075213B" w:rsidRDefault="00832643">
    <w:pPr>
      <w:pBdr>
        <w:top w:val="nil"/>
        <w:left w:val="nil"/>
        <w:bottom w:val="nil"/>
        <w:right w:val="nil"/>
        <w:between w:val="nil"/>
      </w:pBdr>
      <w:tabs>
        <w:tab w:val="right" w:pos="8392"/>
      </w:tabs>
      <w:spacing w:before="400"/>
      <w:rPr>
        <w:rFonts w:ascii="Arial" w:eastAsia="Arial" w:hAnsi="Arial" w:cs="Arial"/>
        <w:color w:val="000000"/>
        <w:sz w:val="19"/>
        <w:szCs w:val="19"/>
      </w:rPr>
    </w:pPr>
    <w:r>
      <w:rPr>
        <w:rFonts w:ascii="Arial" w:eastAsia="Arial" w:hAnsi="Arial" w:cs="Arial"/>
        <w:color w:val="000000"/>
        <w:sz w:val="19"/>
        <w:szCs w:val="19"/>
      </w:rPr>
      <w:t xml:space="preserve">Page </w:t>
    </w:r>
    <w:r>
      <w:rPr>
        <w:rFonts w:ascii="Arial" w:eastAsia="Arial" w:hAnsi="Arial" w:cs="Arial"/>
        <w:color w:val="000000"/>
        <w:sz w:val="19"/>
        <w:szCs w:val="19"/>
      </w:rPr>
      <w:fldChar w:fldCharType="begin"/>
    </w:r>
    <w:r>
      <w:rPr>
        <w:rFonts w:ascii="Arial" w:eastAsia="Arial" w:hAnsi="Arial" w:cs="Arial"/>
        <w:color w:val="000000"/>
        <w:sz w:val="19"/>
        <w:szCs w:val="19"/>
      </w:rPr>
      <w:instrText>PAGE</w:instrText>
    </w:r>
    <w:r>
      <w:rPr>
        <w:rFonts w:ascii="Arial" w:eastAsia="Arial" w:hAnsi="Arial" w:cs="Arial"/>
        <w:color w:val="000000"/>
        <w:sz w:val="19"/>
        <w:szCs w:val="19"/>
      </w:rPr>
      <w:fldChar w:fldCharType="separate"/>
    </w:r>
    <w:r>
      <w:rPr>
        <w:rFonts w:ascii="Arial" w:eastAsia="Arial" w:hAnsi="Arial" w:cs="Arial"/>
        <w:noProof/>
        <w:color w:val="000000"/>
        <w:sz w:val="19"/>
        <w:szCs w:val="19"/>
      </w:rPr>
      <w:t>1</w:t>
    </w:r>
    <w:r>
      <w:rPr>
        <w:rFonts w:ascii="Arial" w:eastAsia="Arial" w:hAnsi="Arial" w:cs="Arial"/>
        <w:color w:val="000000"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5509E" w14:textId="77777777" w:rsidR="00BE34B6" w:rsidRDefault="00BE34B6">
      <w:r>
        <w:separator/>
      </w:r>
    </w:p>
  </w:footnote>
  <w:footnote w:type="continuationSeparator" w:id="0">
    <w:p w14:paraId="3260C598" w14:textId="77777777" w:rsidR="00BE34B6" w:rsidRDefault="00BE3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B3B66" w14:textId="77777777" w:rsidR="0075213B" w:rsidRDefault="007521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240"/>
      <w:rPr>
        <w:rFonts w:ascii="Arial" w:eastAsia="Arial" w:hAnsi="Arial" w:cs="Arial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45CB"/>
    <w:multiLevelType w:val="multilevel"/>
    <w:tmpl w:val="7CFE8B6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1A7F4C"/>
    <w:multiLevelType w:val="hybridMultilevel"/>
    <w:tmpl w:val="A4F240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5A1C"/>
    <w:multiLevelType w:val="hybridMultilevel"/>
    <w:tmpl w:val="430A4D94"/>
    <w:lvl w:ilvl="0" w:tplc="7CB83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467E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E6E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EB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05A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FCC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D200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AED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1494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E738C"/>
    <w:multiLevelType w:val="multilevel"/>
    <w:tmpl w:val="2D4622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532E56"/>
    <w:multiLevelType w:val="multilevel"/>
    <w:tmpl w:val="9CEEF8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F4410C"/>
    <w:multiLevelType w:val="hybridMultilevel"/>
    <w:tmpl w:val="1D9C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62509"/>
    <w:multiLevelType w:val="hybridMultilevel"/>
    <w:tmpl w:val="EBF46FBA"/>
    <w:lvl w:ilvl="0" w:tplc="200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283D7174"/>
    <w:multiLevelType w:val="hybridMultilevel"/>
    <w:tmpl w:val="8B2459F2"/>
    <w:lvl w:ilvl="0" w:tplc="17D49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2A5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92C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84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6C9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D877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263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50D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7E81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B725EE"/>
    <w:multiLevelType w:val="hybridMultilevel"/>
    <w:tmpl w:val="F16698D6"/>
    <w:lvl w:ilvl="0" w:tplc="B4A2581C">
      <w:start w:val="1"/>
      <w:numFmt w:val="bullet"/>
      <w:pStyle w:val="List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40405"/>
    <w:multiLevelType w:val="hybridMultilevel"/>
    <w:tmpl w:val="C4C4243C"/>
    <w:lvl w:ilvl="0" w:tplc="81066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4AF4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20CE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9CC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5A4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447D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127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3441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BA80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E2F63"/>
    <w:multiLevelType w:val="hybridMultilevel"/>
    <w:tmpl w:val="404E80CE"/>
    <w:lvl w:ilvl="0" w:tplc="E08C1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00CF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AA5A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FA8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2D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C825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AE3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695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49F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BD1BC4"/>
    <w:multiLevelType w:val="hybridMultilevel"/>
    <w:tmpl w:val="A32E9574"/>
    <w:lvl w:ilvl="0" w:tplc="200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2" w15:restartNumberingAfterBreak="0">
    <w:nsid w:val="4329368F"/>
    <w:multiLevelType w:val="hybridMultilevel"/>
    <w:tmpl w:val="A0F20E60"/>
    <w:lvl w:ilvl="0" w:tplc="F9FE5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AC2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0C8E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82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CA11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2A9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AD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AC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0C22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62438"/>
    <w:multiLevelType w:val="multilevel"/>
    <w:tmpl w:val="4BEE37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E1511"/>
    <w:multiLevelType w:val="hybridMultilevel"/>
    <w:tmpl w:val="BB96DF4C"/>
    <w:lvl w:ilvl="0" w:tplc="031A3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9A6F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BA1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8A4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E5B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1EA2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6E4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CE93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9EB1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6F68C4"/>
    <w:multiLevelType w:val="hybridMultilevel"/>
    <w:tmpl w:val="0B808D3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715B5D"/>
    <w:multiLevelType w:val="hybridMultilevel"/>
    <w:tmpl w:val="C248F68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570E33"/>
    <w:multiLevelType w:val="hybridMultilevel"/>
    <w:tmpl w:val="7BE8F53A"/>
    <w:lvl w:ilvl="0" w:tplc="E5D82FE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924C1"/>
    <w:multiLevelType w:val="multilevel"/>
    <w:tmpl w:val="651E8D7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6CB4B24"/>
    <w:multiLevelType w:val="hybridMultilevel"/>
    <w:tmpl w:val="C2CECA4E"/>
    <w:lvl w:ilvl="0" w:tplc="D02CB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0E5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7A8D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684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A37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3A3E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220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9C8E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AE8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3B3996"/>
    <w:multiLevelType w:val="multilevel"/>
    <w:tmpl w:val="F31C30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289630214">
    <w:abstractNumId w:val="20"/>
  </w:num>
  <w:num w:numId="2" w16cid:durableId="513344311">
    <w:abstractNumId w:val="4"/>
  </w:num>
  <w:num w:numId="3" w16cid:durableId="1637947692">
    <w:abstractNumId w:val="3"/>
  </w:num>
  <w:num w:numId="4" w16cid:durableId="1693532179">
    <w:abstractNumId w:val="18"/>
  </w:num>
  <w:num w:numId="5" w16cid:durableId="782924062">
    <w:abstractNumId w:val="0"/>
  </w:num>
  <w:num w:numId="6" w16cid:durableId="2007249183">
    <w:abstractNumId w:val="7"/>
  </w:num>
  <w:num w:numId="7" w16cid:durableId="142478279">
    <w:abstractNumId w:val="12"/>
  </w:num>
  <w:num w:numId="8" w16cid:durableId="2108379532">
    <w:abstractNumId w:val="14"/>
  </w:num>
  <w:num w:numId="9" w16cid:durableId="327946251">
    <w:abstractNumId w:val="2"/>
  </w:num>
  <w:num w:numId="10" w16cid:durableId="1703749436">
    <w:abstractNumId w:val="19"/>
  </w:num>
  <w:num w:numId="11" w16cid:durableId="1738355935">
    <w:abstractNumId w:val="10"/>
  </w:num>
  <w:num w:numId="12" w16cid:durableId="1723555118">
    <w:abstractNumId w:val="9"/>
  </w:num>
  <w:num w:numId="13" w16cid:durableId="1898203904">
    <w:abstractNumId w:val="17"/>
  </w:num>
  <w:num w:numId="14" w16cid:durableId="1647199553">
    <w:abstractNumId w:val="5"/>
  </w:num>
  <w:num w:numId="15" w16cid:durableId="1389525582">
    <w:abstractNumId w:val="6"/>
  </w:num>
  <w:num w:numId="16" w16cid:durableId="699890497">
    <w:abstractNumId w:val="8"/>
  </w:num>
  <w:num w:numId="17" w16cid:durableId="1830634923">
    <w:abstractNumId w:val="15"/>
  </w:num>
  <w:num w:numId="18" w16cid:durableId="833029965">
    <w:abstractNumId w:val="1"/>
  </w:num>
  <w:num w:numId="19" w16cid:durableId="1143962408">
    <w:abstractNumId w:val="16"/>
  </w:num>
  <w:num w:numId="20" w16cid:durableId="1356737233">
    <w:abstractNumId w:val="11"/>
  </w:num>
  <w:num w:numId="21" w16cid:durableId="1560552395">
    <w:abstractNumId w:val="4"/>
  </w:num>
  <w:num w:numId="22" w16cid:durableId="1088498512">
    <w:abstractNumId w:val="15"/>
  </w:num>
  <w:num w:numId="23" w16cid:durableId="670063613">
    <w:abstractNumId w:val="13"/>
  </w:num>
  <w:num w:numId="24" w16cid:durableId="6490174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I0MLQwMjYzNTcyNTNX0lEKTi0uzszPAykwqgUAJK7KaiwAAAA="/>
  </w:docVars>
  <w:rsids>
    <w:rsidRoot w:val="0075213B"/>
    <w:rsid w:val="00013FF1"/>
    <w:rsid w:val="000B23C1"/>
    <w:rsid w:val="000B4488"/>
    <w:rsid w:val="000C12A2"/>
    <w:rsid w:val="000F697E"/>
    <w:rsid w:val="00121421"/>
    <w:rsid w:val="00131EA5"/>
    <w:rsid w:val="001537A6"/>
    <w:rsid w:val="001815F3"/>
    <w:rsid w:val="00182BA0"/>
    <w:rsid w:val="00187F99"/>
    <w:rsid w:val="001A5241"/>
    <w:rsid w:val="001F107A"/>
    <w:rsid w:val="00205EEC"/>
    <w:rsid w:val="00210EFB"/>
    <w:rsid w:val="00215795"/>
    <w:rsid w:val="00230E9A"/>
    <w:rsid w:val="00237E2B"/>
    <w:rsid w:val="00283907"/>
    <w:rsid w:val="002860D9"/>
    <w:rsid w:val="002979B7"/>
    <w:rsid w:val="002A3DD6"/>
    <w:rsid w:val="002B6F97"/>
    <w:rsid w:val="002E7B30"/>
    <w:rsid w:val="00316480"/>
    <w:rsid w:val="003535BC"/>
    <w:rsid w:val="00380F8B"/>
    <w:rsid w:val="00396E6B"/>
    <w:rsid w:val="003B434B"/>
    <w:rsid w:val="003D7628"/>
    <w:rsid w:val="003E06B9"/>
    <w:rsid w:val="003F17BE"/>
    <w:rsid w:val="00404019"/>
    <w:rsid w:val="004358AF"/>
    <w:rsid w:val="00480368"/>
    <w:rsid w:val="004905B9"/>
    <w:rsid w:val="004B4D66"/>
    <w:rsid w:val="004D386F"/>
    <w:rsid w:val="00543BC2"/>
    <w:rsid w:val="00546694"/>
    <w:rsid w:val="00582470"/>
    <w:rsid w:val="00586B74"/>
    <w:rsid w:val="005D60C4"/>
    <w:rsid w:val="005E4518"/>
    <w:rsid w:val="005E4559"/>
    <w:rsid w:val="005E68F0"/>
    <w:rsid w:val="005F2B7E"/>
    <w:rsid w:val="00616068"/>
    <w:rsid w:val="00646801"/>
    <w:rsid w:val="0066534E"/>
    <w:rsid w:val="006A4ADD"/>
    <w:rsid w:val="006A6BD7"/>
    <w:rsid w:val="006B0256"/>
    <w:rsid w:val="006C2EFF"/>
    <w:rsid w:val="006F2125"/>
    <w:rsid w:val="00700270"/>
    <w:rsid w:val="007109E4"/>
    <w:rsid w:val="00750204"/>
    <w:rsid w:val="0075213B"/>
    <w:rsid w:val="0076038C"/>
    <w:rsid w:val="00771F82"/>
    <w:rsid w:val="00806EE8"/>
    <w:rsid w:val="00815401"/>
    <w:rsid w:val="0082059B"/>
    <w:rsid w:val="00832643"/>
    <w:rsid w:val="008333AC"/>
    <w:rsid w:val="00851A29"/>
    <w:rsid w:val="008A4011"/>
    <w:rsid w:val="008B5267"/>
    <w:rsid w:val="008B7164"/>
    <w:rsid w:val="008E5818"/>
    <w:rsid w:val="008E6986"/>
    <w:rsid w:val="008F10C7"/>
    <w:rsid w:val="00925944"/>
    <w:rsid w:val="00940D58"/>
    <w:rsid w:val="009500F8"/>
    <w:rsid w:val="0095035C"/>
    <w:rsid w:val="00956469"/>
    <w:rsid w:val="00957ED4"/>
    <w:rsid w:val="00984F48"/>
    <w:rsid w:val="009966E9"/>
    <w:rsid w:val="009D086D"/>
    <w:rsid w:val="009F26A6"/>
    <w:rsid w:val="00A356E9"/>
    <w:rsid w:val="00A53A75"/>
    <w:rsid w:val="00A5425C"/>
    <w:rsid w:val="00A55C4F"/>
    <w:rsid w:val="00A73105"/>
    <w:rsid w:val="00AA1976"/>
    <w:rsid w:val="00AA4964"/>
    <w:rsid w:val="00AB6FC4"/>
    <w:rsid w:val="00AC52CF"/>
    <w:rsid w:val="00AC7154"/>
    <w:rsid w:val="00B01C94"/>
    <w:rsid w:val="00B04DF6"/>
    <w:rsid w:val="00B17429"/>
    <w:rsid w:val="00B25A40"/>
    <w:rsid w:val="00B44A53"/>
    <w:rsid w:val="00B71581"/>
    <w:rsid w:val="00B842E5"/>
    <w:rsid w:val="00B92839"/>
    <w:rsid w:val="00BC040F"/>
    <w:rsid w:val="00BD13AA"/>
    <w:rsid w:val="00BD77AB"/>
    <w:rsid w:val="00BE34B6"/>
    <w:rsid w:val="00BE7981"/>
    <w:rsid w:val="00C1384C"/>
    <w:rsid w:val="00C9235D"/>
    <w:rsid w:val="00CC22E7"/>
    <w:rsid w:val="00CD2FA9"/>
    <w:rsid w:val="00CE4986"/>
    <w:rsid w:val="00D319B9"/>
    <w:rsid w:val="00D54718"/>
    <w:rsid w:val="00D57727"/>
    <w:rsid w:val="00D6397A"/>
    <w:rsid w:val="00DB707F"/>
    <w:rsid w:val="00DC4C0C"/>
    <w:rsid w:val="00DE58D5"/>
    <w:rsid w:val="00DF40B6"/>
    <w:rsid w:val="00DF49AD"/>
    <w:rsid w:val="00E04D1E"/>
    <w:rsid w:val="00E1505E"/>
    <w:rsid w:val="00E21E1F"/>
    <w:rsid w:val="00E449DE"/>
    <w:rsid w:val="00E73182"/>
    <w:rsid w:val="00E7638B"/>
    <w:rsid w:val="00E845DE"/>
    <w:rsid w:val="00EA3D54"/>
    <w:rsid w:val="00EE2EC5"/>
    <w:rsid w:val="00F143FA"/>
    <w:rsid w:val="00F63152"/>
    <w:rsid w:val="00F84F77"/>
    <w:rsid w:val="00FC3451"/>
    <w:rsid w:val="00FC4B42"/>
    <w:rsid w:val="00FC56BD"/>
    <w:rsid w:val="00FF4F17"/>
    <w:rsid w:val="027B6069"/>
    <w:rsid w:val="040EF0AB"/>
    <w:rsid w:val="04644715"/>
    <w:rsid w:val="0520244D"/>
    <w:rsid w:val="05D03671"/>
    <w:rsid w:val="06CEDC65"/>
    <w:rsid w:val="08999C05"/>
    <w:rsid w:val="0BAA34CE"/>
    <w:rsid w:val="0BD3C051"/>
    <w:rsid w:val="0CCB74BC"/>
    <w:rsid w:val="0DCB9935"/>
    <w:rsid w:val="0DD3B325"/>
    <w:rsid w:val="0F5F4BFE"/>
    <w:rsid w:val="10EA6DC9"/>
    <w:rsid w:val="121CB1F9"/>
    <w:rsid w:val="12C9FB10"/>
    <w:rsid w:val="13CCA22C"/>
    <w:rsid w:val="1401B8D3"/>
    <w:rsid w:val="16011208"/>
    <w:rsid w:val="1839D0B8"/>
    <w:rsid w:val="18F1B62F"/>
    <w:rsid w:val="1908B33D"/>
    <w:rsid w:val="1B184B2A"/>
    <w:rsid w:val="1B47A88E"/>
    <w:rsid w:val="1BA7303B"/>
    <w:rsid w:val="1C13A085"/>
    <w:rsid w:val="1F0070AA"/>
    <w:rsid w:val="2013E85F"/>
    <w:rsid w:val="21CFDA86"/>
    <w:rsid w:val="22374A66"/>
    <w:rsid w:val="22E38371"/>
    <w:rsid w:val="2360BF68"/>
    <w:rsid w:val="23B204FF"/>
    <w:rsid w:val="25A82C5B"/>
    <w:rsid w:val="28298003"/>
    <w:rsid w:val="288DA0C9"/>
    <w:rsid w:val="2B8ABA2A"/>
    <w:rsid w:val="2E1196AA"/>
    <w:rsid w:val="2FAD670B"/>
    <w:rsid w:val="33D81724"/>
    <w:rsid w:val="34504ED7"/>
    <w:rsid w:val="35C6195E"/>
    <w:rsid w:val="36393583"/>
    <w:rsid w:val="3753F859"/>
    <w:rsid w:val="3842E940"/>
    <w:rsid w:val="38B215B4"/>
    <w:rsid w:val="3A82B824"/>
    <w:rsid w:val="3CD000C0"/>
    <w:rsid w:val="3DF83780"/>
    <w:rsid w:val="3E498B74"/>
    <w:rsid w:val="3E743947"/>
    <w:rsid w:val="40E21E2A"/>
    <w:rsid w:val="4166504C"/>
    <w:rsid w:val="41BFB029"/>
    <w:rsid w:val="41F50E1E"/>
    <w:rsid w:val="43F7A55E"/>
    <w:rsid w:val="44482ABF"/>
    <w:rsid w:val="4448B6BD"/>
    <w:rsid w:val="448189DB"/>
    <w:rsid w:val="460A036C"/>
    <w:rsid w:val="481A523F"/>
    <w:rsid w:val="486693CD"/>
    <w:rsid w:val="4981E867"/>
    <w:rsid w:val="4985AAB6"/>
    <w:rsid w:val="4CBF7B21"/>
    <w:rsid w:val="4D3DEC90"/>
    <w:rsid w:val="4DBFE6A8"/>
    <w:rsid w:val="4EE7C2CD"/>
    <w:rsid w:val="4F7E2004"/>
    <w:rsid w:val="536588E9"/>
    <w:rsid w:val="54848B3C"/>
    <w:rsid w:val="56E1247B"/>
    <w:rsid w:val="5768F74E"/>
    <w:rsid w:val="582C27A9"/>
    <w:rsid w:val="585BF307"/>
    <w:rsid w:val="597B43D4"/>
    <w:rsid w:val="59DE632B"/>
    <w:rsid w:val="5C2111B4"/>
    <w:rsid w:val="5CAD5F74"/>
    <w:rsid w:val="5CBA3578"/>
    <w:rsid w:val="5E4BB959"/>
    <w:rsid w:val="5E517252"/>
    <w:rsid w:val="5E6CDD09"/>
    <w:rsid w:val="5F64C883"/>
    <w:rsid w:val="6317401C"/>
    <w:rsid w:val="63768D47"/>
    <w:rsid w:val="66399566"/>
    <w:rsid w:val="69775004"/>
    <w:rsid w:val="6C364376"/>
    <w:rsid w:val="6C422066"/>
    <w:rsid w:val="6D84EDF1"/>
    <w:rsid w:val="6DB50FCD"/>
    <w:rsid w:val="6DC0E2A4"/>
    <w:rsid w:val="7024ADD0"/>
    <w:rsid w:val="71A01185"/>
    <w:rsid w:val="73A6F27B"/>
    <w:rsid w:val="73D1D9D6"/>
    <w:rsid w:val="74B1396B"/>
    <w:rsid w:val="76D5C60E"/>
    <w:rsid w:val="79A49F19"/>
    <w:rsid w:val="7A34F929"/>
    <w:rsid w:val="7ABB0E8A"/>
    <w:rsid w:val="7AC51F83"/>
    <w:rsid w:val="7BB9A5DB"/>
    <w:rsid w:val="7C9C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202236"/>
  <w15:docId w15:val="{E145F3F1-3C95-4ADE-8202-949B43E4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Georgia" w:hAnsi="Georgia" w:cs="Georgia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480"/>
      <w:outlineLvl w:val="0"/>
    </w:pPr>
    <w:rPr>
      <w:b/>
      <w:i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00" w:after="60"/>
      <w:outlineLvl w:val="1"/>
    </w:pPr>
    <w:rPr>
      <w:b/>
      <w:i/>
      <w:color w:val="DC690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after="60"/>
      <w:outlineLvl w:val="2"/>
    </w:pPr>
    <w:rPr>
      <w:i/>
      <w:color w:val="DC6900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60"/>
      <w:outlineLvl w:val="3"/>
    </w:pPr>
    <w:rPr>
      <w:color w:val="DC6900"/>
      <w:sz w:val="21"/>
      <w:szCs w:val="2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after="60"/>
      <w:outlineLvl w:val="4"/>
    </w:pPr>
    <w:rPr>
      <w:color w:val="DC6900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after="60"/>
      <w:outlineLvl w:val="5"/>
    </w:pPr>
    <w:rPr>
      <w:color w:val="DC69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b/>
      <w:i/>
      <w:color w:val="000000"/>
      <w:sz w:val="66"/>
      <w:szCs w:val="66"/>
    </w:rPr>
  </w:style>
  <w:style w:type="paragraph" w:styleId="Subtitle">
    <w:name w:val="Subtitle"/>
    <w:basedOn w:val="Normal"/>
    <w:next w:val="Normal"/>
    <w:uiPriority w:val="11"/>
    <w:qFormat/>
    <w:pPr>
      <w:spacing w:after="1200"/>
    </w:pPr>
    <w:rPr>
      <w:color w:val="000000"/>
      <w:sz w:val="66"/>
      <w:szCs w:val="66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before="60" w:after="60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before="60" w:after="60"/>
    </w:pPr>
    <w:tblPr>
      <w:tblStyleRowBandSize w:val="1"/>
      <w:tblStyleColBandSize w:val="1"/>
    </w:tblPr>
  </w:style>
  <w:style w:type="table" w:customStyle="1" w:styleId="a3">
    <w:basedOn w:val="TableNormal"/>
    <w:pPr>
      <w:spacing w:before="60" w:after="60"/>
    </w:pPr>
    <w:tblPr>
      <w:tblStyleRowBandSize w:val="1"/>
      <w:tblStyleColBandSize w:val="1"/>
    </w:tblPr>
  </w:style>
  <w:style w:type="table" w:customStyle="1" w:styleId="a4">
    <w:basedOn w:val="TableNormal"/>
    <w:pPr>
      <w:spacing w:before="60" w:after="60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before="60" w:after="60"/>
    </w:pPr>
    <w:tblPr>
      <w:tblStyleRowBandSize w:val="1"/>
      <w:tblStyleColBandSize w:val="1"/>
    </w:tblPr>
  </w:style>
  <w:style w:type="table" w:customStyle="1" w:styleId="a7">
    <w:basedOn w:val="TableNormal"/>
    <w:pPr>
      <w:spacing w:before="60" w:after="60"/>
    </w:pPr>
    <w:tblPr>
      <w:tblStyleRowBandSize w:val="1"/>
      <w:tblStyleColBandSize w:val="1"/>
    </w:tblPr>
  </w:style>
  <w:style w:type="paragraph" w:styleId="ListParagraph">
    <w:name w:val="List Paragraph"/>
    <w:basedOn w:val="Normal"/>
    <w:link w:val="ListParagraphChar"/>
    <w:uiPriority w:val="34"/>
    <w:qFormat/>
    <w:rsid w:val="005E68F0"/>
    <w:pPr>
      <w:ind w:left="720"/>
      <w:jc w:val="both"/>
    </w:pPr>
    <w:rPr>
      <w:rFonts w:ascii="Arial" w:eastAsia="Times New Roman" w:hAnsi="Arial" w:cs="Times New Roman"/>
      <w:sz w:val="22"/>
      <w:lang w:val="en-029"/>
    </w:rPr>
  </w:style>
  <w:style w:type="character" w:customStyle="1" w:styleId="ListParagraphChar">
    <w:name w:val="List Paragraph Char"/>
    <w:link w:val="ListParagraph"/>
    <w:uiPriority w:val="34"/>
    <w:locked/>
    <w:rsid w:val="005E68F0"/>
    <w:rPr>
      <w:rFonts w:ascii="Arial" w:eastAsia="Times New Roman" w:hAnsi="Arial" w:cs="Times New Roman"/>
      <w:sz w:val="22"/>
      <w:lang w:val="en-029"/>
    </w:rPr>
  </w:style>
  <w:style w:type="paragraph" w:styleId="ListBullet">
    <w:name w:val="List Bullet"/>
    <w:basedOn w:val="Normal"/>
    <w:autoRedefine/>
    <w:rsid w:val="004358AF"/>
    <w:pPr>
      <w:numPr>
        <w:numId w:val="16"/>
      </w:numPr>
      <w:ind w:left="720"/>
    </w:pPr>
    <w:rPr>
      <w:rFonts w:ascii="Arial Narrow" w:eastAsia="Times New Roman" w:hAnsi="Arial Narrow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143F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2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9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0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3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90ECBB3B07B4B9156D50568FE8092" ma:contentTypeVersion="6" ma:contentTypeDescription="Create a new document." ma:contentTypeScope="" ma:versionID="b8ac8cd3c29b917586a54bb5f685bab1">
  <xsd:schema xmlns:xsd="http://www.w3.org/2001/XMLSchema" xmlns:xs="http://www.w3.org/2001/XMLSchema" xmlns:p="http://schemas.microsoft.com/office/2006/metadata/properties" xmlns:ns2="1504a494-b801-48ce-8f70-4cc0751476d0" xmlns:ns3="aeca49f2-e563-4fc2-8a42-46ff61987a9b" targetNamespace="http://schemas.microsoft.com/office/2006/metadata/properties" ma:root="true" ma:fieldsID="45ba2a26aa1531798cbd83cc6517d23d" ns2:_="" ns3:_="">
    <xsd:import namespace="1504a494-b801-48ce-8f70-4cc0751476d0"/>
    <xsd:import namespace="aeca49f2-e563-4fc2-8a42-46ff61987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4a494-b801-48ce-8f70-4cc075147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a49f2-e563-4fc2-8a42-46ff61987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08B47-7E87-437B-82F4-011652B34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4D4B38-E546-4840-BF5B-8F240DF8D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6BE6-B515-44A5-A7B2-06CDA088C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4a494-b801-48ce-8f70-4cc0751476d0"/>
    <ds:schemaRef ds:uri="aeca49f2-e563-4fc2-8a42-46ff61987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Yonnette King</dc:creator>
  <cp:lastModifiedBy>Kingsley Bryan</cp:lastModifiedBy>
  <cp:revision>3</cp:revision>
  <cp:lastPrinted>2024-03-12T18:10:00Z</cp:lastPrinted>
  <dcterms:created xsi:type="dcterms:W3CDTF">2024-12-16T14:14:00Z</dcterms:created>
  <dcterms:modified xsi:type="dcterms:W3CDTF">2024-12-17T15:42:00Z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0x010100FE890ECBB3B07B4B9156D50568FE8092</vt:lpwstr>
  </property>
  <property fmtid="{D5CDD505-2E9C-101B-9397-08002B2CF9AE}" pid="3" name="GrammarlyDocumentId">
    <vt:lpwstr>0d03b24f990bf89bf7d518eec6f7d7ee9aacbd1a35a1f9f93571ab4293b174cf</vt:lpwstr>
  </property>
</Properties>
</file>