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3DCAC" w14:textId="6E84264C" w:rsidR="0075213B" w:rsidRPr="00CB50B0" w:rsidRDefault="00832643">
      <w:pPr>
        <w:spacing w:line="276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CB50B0">
        <w:rPr>
          <w:rFonts w:ascii="Times New Roman" w:eastAsia="Arial" w:hAnsi="Times New Roman" w:cs="Times New Roman"/>
          <w:b/>
          <w:sz w:val="24"/>
          <w:szCs w:val="24"/>
        </w:rPr>
        <w:t>Bureau of Statistics</w:t>
      </w:r>
    </w:p>
    <w:p w14:paraId="2E57D683" w14:textId="77777777" w:rsidR="0075213B" w:rsidRPr="00CB50B0" w:rsidRDefault="0075213B">
      <w:pPr>
        <w:rPr>
          <w:rFonts w:ascii="Times New Roman" w:eastAsia="Arial" w:hAnsi="Times New Roman" w:cs="Times New Roman"/>
          <w:sz w:val="24"/>
          <w:szCs w:val="24"/>
        </w:rPr>
      </w:pPr>
      <w:bookmarkStart w:id="0" w:name="_gjdgxs" w:colFirst="0" w:colLast="0"/>
      <w:bookmarkEnd w:id="0"/>
    </w:p>
    <w:tbl>
      <w:tblPr>
        <w:tblStyle w:val="a"/>
        <w:tblW w:w="9825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dotted" w:sz="4" w:space="0" w:color="1F497D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6765"/>
      </w:tblGrid>
      <w:tr w:rsidR="0075213B" w:rsidRPr="00CB50B0" w14:paraId="438DF76C" w14:textId="77777777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</w:tcBorders>
            <w:shd w:val="clear" w:color="auto" w:fill="DC6900"/>
          </w:tcPr>
          <w:p w14:paraId="7ACD348E" w14:textId="77777777" w:rsidR="0075213B" w:rsidRPr="00CB50B0" w:rsidRDefault="00832643">
            <w:pPr>
              <w:spacing w:before="60" w:after="120"/>
              <w:rPr>
                <w:rFonts w:ascii="Times New Roman" w:eastAsia="Arial" w:hAnsi="Times New Roman" w:cs="Times New Roman"/>
                <w:color w:val="FFFFFF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POSITION TITLE:</w:t>
            </w:r>
          </w:p>
        </w:tc>
        <w:tc>
          <w:tcPr>
            <w:tcW w:w="6765" w:type="dxa"/>
            <w:tcBorders>
              <w:top w:val="single" w:sz="8" w:space="0" w:color="000000"/>
              <w:bottom w:val="dotted" w:sz="4" w:space="0" w:color="000000"/>
            </w:tcBorders>
          </w:tcPr>
          <w:p w14:paraId="2D662B0A" w14:textId="2C2D03CF" w:rsidR="0075213B" w:rsidRPr="00CB50B0" w:rsidRDefault="00546694">
            <w:pPr>
              <w:spacing w:before="60" w:after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Handyman</w:t>
            </w:r>
          </w:p>
        </w:tc>
      </w:tr>
      <w:tr w:rsidR="0075213B" w:rsidRPr="00CB50B0" w14:paraId="2D091152" w14:textId="77777777">
        <w:tc>
          <w:tcPr>
            <w:tcW w:w="306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  <w:shd w:val="clear" w:color="auto" w:fill="DC6900"/>
          </w:tcPr>
          <w:p w14:paraId="3859CD71" w14:textId="77777777" w:rsidR="0075213B" w:rsidRPr="00CB50B0" w:rsidRDefault="00832643">
            <w:pPr>
              <w:spacing w:before="60" w:after="120"/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REPORTS TO (JOB TITLE):</w:t>
            </w:r>
          </w:p>
        </w:tc>
        <w:tc>
          <w:tcPr>
            <w:tcW w:w="6765" w:type="dxa"/>
            <w:tcBorders>
              <w:top w:val="dotted" w:sz="4" w:space="0" w:color="000000"/>
              <w:bottom w:val="dotted" w:sz="4" w:space="0" w:color="000000"/>
            </w:tcBorders>
          </w:tcPr>
          <w:p w14:paraId="5BA03B20" w14:textId="7F88DF10" w:rsidR="0075213B" w:rsidRPr="00CB50B0" w:rsidRDefault="00CB50B0" w:rsidP="00CB50B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Facilities Management Officer</w:t>
            </w:r>
            <w:r w:rsidR="00546694"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– Administration </w:t>
            </w: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Unit</w:t>
            </w:r>
          </w:p>
        </w:tc>
      </w:tr>
      <w:tr w:rsidR="0075213B" w:rsidRPr="00CB50B0" w14:paraId="52ED3579" w14:textId="77777777" w:rsidTr="00CB50B0">
        <w:trPr>
          <w:trHeight w:val="336"/>
        </w:trPr>
        <w:tc>
          <w:tcPr>
            <w:tcW w:w="306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  <w:shd w:val="clear" w:color="auto" w:fill="DC6900"/>
          </w:tcPr>
          <w:p w14:paraId="4FEA3055" w14:textId="77777777" w:rsidR="0075213B" w:rsidRPr="00CB50B0" w:rsidRDefault="00832643">
            <w:pPr>
              <w:spacing w:before="60" w:after="120"/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SUPERVISES:</w:t>
            </w:r>
          </w:p>
        </w:tc>
        <w:tc>
          <w:tcPr>
            <w:tcW w:w="6765" w:type="dxa"/>
            <w:tcBorders>
              <w:top w:val="dotted" w:sz="4" w:space="0" w:color="000000"/>
              <w:bottom w:val="dotted" w:sz="4" w:space="0" w:color="000000"/>
            </w:tcBorders>
          </w:tcPr>
          <w:p w14:paraId="36C23161" w14:textId="67F3A09A" w:rsidR="0075213B" w:rsidRPr="00CB50B0" w:rsidRDefault="005E455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Not Applicable </w:t>
            </w:r>
          </w:p>
        </w:tc>
      </w:tr>
      <w:tr w:rsidR="0075213B" w:rsidRPr="00CB50B0" w14:paraId="40515AAA" w14:textId="77777777">
        <w:tc>
          <w:tcPr>
            <w:tcW w:w="306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  <w:shd w:val="clear" w:color="auto" w:fill="DC6900"/>
          </w:tcPr>
          <w:p w14:paraId="712937A0" w14:textId="77777777" w:rsidR="0075213B" w:rsidRPr="00CB50B0" w:rsidRDefault="00832643">
            <w:pPr>
              <w:spacing w:before="60" w:after="120"/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 xml:space="preserve">DATE WRITTEN: </w:t>
            </w:r>
          </w:p>
        </w:tc>
        <w:tc>
          <w:tcPr>
            <w:tcW w:w="6765" w:type="dxa"/>
            <w:tcBorders>
              <w:top w:val="dotted" w:sz="4" w:space="0" w:color="000000"/>
              <w:bottom w:val="dotted" w:sz="4" w:space="0" w:color="000000"/>
            </w:tcBorders>
          </w:tcPr>
          <w:p w14:paraId="5547D8B4" w14:textId="7D1F2902" w:rsidR="0075213B" w:rsidRPr="00CB50B0" w:rsidRDefault="005E4559">
            <w:pPr>
              <w:spacing w:before="60" w:after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815401"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/0</w:t>
            </w:r>
            <w:r w:rsidR="00815401"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/2024</w:t>
            </w:r>
          </w:p>
        </w:tc>
      </w:tr>
      <w:tr w:rsidR="0075213B" w:rsidRPr="00CB50B0" w14:paraId="07935587" w14:textId="77777777">
        <w:tc>
          <w:tcPr>
            <w:tcW w:w="306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C6900"/>
          </w:tcPr>
          <w:p w14:paraId="0C100D78" w14:textId="77777777" w:rsidR="0075213B" w:rsidRPr="00CB50B0" w:rsidRDefault="00832643">
            <w:pPr>
              <w:spacing w:before="60" w:after="120"/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 xml:space="preserve">DATE APPROVED for Job Evaluation: </w:t>
            </w:r>
          </w:p>
        </w:tc>
        <w:tc>
          <w:tcPr>
            <w:tcW w:w="6765" w:type="dxa"/>
            <w:tcBorders>
              <w:top w:val="dotted" w:sz="4" w:space="0" w:color="000000"/>
              <w:bottom w:val="single" w:sz="8" w:space="0" w:color="000000"/>
            </w:tcBorders>
          </w:tcPr>
          <w:p w14:paraId="5EE162AC" w14:textId="77777777" w:rsidR="0075213B" w:rsidRPr="00CB50B0" w:rsidRDefault="00832643">
            <w:pPr>
              <w:spacing w:before="60" w:after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&lt;dd/mm/</w:t>
            </w:r>
            <w:proofErr w:type="spellStart"/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yyyy</w:t>
            </w:r>
            <w:proofErr w:type="spellEnd"/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&gt;</w:t>
            </w:r>
          </w:p>
        </w:tc>
      </w:tr>
    </w:tbl>
    <w:p w14:paraId="3A44C4E1" w14:textId="77777777" w:rsidR="0075213B" w:rsidRPr="00CB50B0" w:rsidRDefault="0075213B">
      <w:pPr>
        <w:rPr>
          <w:rFonts w:ascii="Times New Roman" w:eastAsia="Arial" w:hAnsi="Times New Roman" w:cs="Times New Roman"/>
          <w:sz w:val="24"/>
          <w:szCs w:val="24"/>
        </w:rPr>
      </w:pPr>
    </w:p>
    <w:p w14:paraId="7B41C559" w14:textId="77777777" w:rsidR="0075213B" w:rsidRPr="00CB50B0" w:rsidRDefault="0075213B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0"/>
        <w:tblW w:w="9828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dotted" w:sz="4" w:space="0" w:color="1F497D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75213B" w:rsidRPr="00CB50B0" w14:paraId="5FEBA6C0" w14:textId="77777777">
        <w:tc>
          <w:tcPr>
            <w:tcW w:w="9828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DC6900"/>
          </w:tcPr>
          <w:p w14:paraId="2DEFB47B" w14:textId="28B2D828" w:rsidR="0075213B" w:rsidRPr="00CB50B0" w:rsidRDefault="00832643" w:rsidP="00CB50B0">
            <w:pPr>
              <w:numPr>
                <w:ilvl w:val="0"/>
                <w:numId w:val="5"/>
              </w:numPr>
              <w:spacing w:after="120"/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 xml:space="preserve">POSITION PURPOSE: </w:t>
            </w:r>
          </w:p>
        </w:tc>
      </w:tr>
      <w:tr w:rsidR="0075213B" w:rsidRPr="00CB50B0" w14:paraId="6A63F570" w14:textId="77777777">
        <w:tc>
          <w:tcPr>
            <w:tcW w:w="9828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EF544" w14:textId="33943DB4" w:rsidR="0075213B" w:rsidRPr="00CB50B0" w:rsidRDefault="001537A6" w:rsidP="00D54718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32DF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The </w:t>
            </w:r>
            <w:r w:rsidR="005E68F0" w:rsidRPr="00732DFD">
              <w:rPr>
                <w:rFonts w:ascii="Times New Roman" w:eastAsia="Arial" w:hAnsi="Times New Roman" w:cs="Times New Roman"/>
                <w:sz w:val="24"/>
                <w:szCs w:val="24"/>
              </w:rPr>
              <w:t>Handyman is required to perform general maintenance, orderliness, and cleanliness in the office and surrounding compound, so as to ensure a safe and healthy work environment.</w:t>
            </w:r>
          </w:p>
        </w:tc>
      </w:tr>
    </w:tbl>
    <w:p w14:paraId="17CBAB52" w14:textId="77777777" w:rsidR="0075213B" w:rsidRPr="00CB50B0" w:rsidRDefault="0075213B">
      <w:pPr>
        <w:rPr>
          <w:rFonts w:ascii="Times New Roman" w:eastAsia="Arial" w:hAnsi="Times New Roman" w:cs="Times New Roman"/>
          <w:sz w:val="24"/>
          <w:szCs w:val="24"/>
        </w:rPr>
      </w:pPr>
    </w:p>
    <w:p w14:paraId="7B783643" w14:textId="77777777" w:rsidR="0075213B" w:rsidRPr="00CB50B0" w:rsidRDefault="0075213B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6360"/>
        <w:gridCol w:w="1683"/>
      </w:tblGrid>
      <w:tr w:rsidR="0075213B" w:rsidRPr="00CB50B0" w14:paraId="0A1A7F2A" w14:textId="77777777" w:rsidTr="009500F8">
        <w:tc>
          <w:tcPr>
            <w:tcW w:w="9828" w:type="dxa"/>
            <w:gridSpan w:val="3"/>
            <w:shd w:val="clear" w:color="auto" w:fill="DC6900"/>
          </w:tcPr>
          <w:p w14:paraId="582E7A66" w14:textId="6C9B944D" w:rsidR="0075213B" w:rsidRPr="00CB50B0" w:rsidRDefault="00832643" w:rsidP="00CB50B0">
            <w:pPr>
              <w:numPr>
                <w:ilvl w:val="0"/>
                <w:numId w:val="5"/>
              </w:numPr>
              <w:spacing w:before="60" w:after="120"/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 xml:space="preserve">DUTIES &amp; RESPONSIBILITIES: </w:t>
            </w:r>
          </w:p>
        </w:tc>
      </w:tr>
      <w:tr w:rsidR="0075213B" w:rsidRPr="00CB50B0" w14:paraId="18292236" w14:textId="77777777" w:rsidTr="009500F8">
        <w:trPr>
          <w:trHeight w:val="782"/>
        </w:trPr>
        <w:tc>
          <w:tcPr>
            <w:tcW w:w="1785" w:type="dxa"/>
            <w:shd w:val="clear" w:color="auto" w:fill="D9D9D9"/>
          </w:tcPr>
          <w:p w14:paraId="358D1526" w14:textId="77777777" w:rsidR="0075213B" w:rsidRPr="00CB50B0" w:rsidRDefault="00832643">
            <w:pPr>
              <w:jc w:val="both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  <w:t>Category</w:t>
            </w:r>
          </w:p>
        </w:tc>
        <w:tc>
          <w:tcPr>
            <w:tcW w:w="6360" w:type="dxa"/>
            <w:shd w:val="clear" w:color="auto" w:fill="D9D9D9"/>
          </w:tcPr>
          <w:p w14:paraId="007110B3" w14:textId="77777777" w:rsidR="0075213B" w:rsidRPr="00CB50B0" w:rsidRDefault="00832643">
            <w:pPr>
              <w:jc w:val="both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Functions</w:t>
            </w:r>
            <w:r w:rsidRPr="00CB50B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  <w:t>/ Tasks</w:t>
            </w:r>
          </w:p>
        </w:tc>
        <w:tc>
          <w:tcPr>
            <w:tcW w:w="1683" w:type="dxa"/>
            <w:shd w:val="clear" w:color="auto" w:fill="D9D9D9"/>
          </w:tcPr>
          <w:p w14:paraId="0C9A57DB" w14:textId="77777777" w:rsidR="0075213B" w:rsidRPr="00CB50B0" w:rsidRDefault="00832643">
            <w:pPr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  <w:t>% of Time Spent on each Category</w:t>
            </w:r>
          </w:p>
        </w:tc>
      </w:tr>
      <w:tr w:rsidR="0075213B" w:rsidRPr="00CB50B0" w14:paraId="3DE701CF" w14:textId="77777777" w:rsidTr="009500F8">
        <w:trPr>
          <w:trHeight w:val="374"/>
        </w:trPr>
        <w:tc>
          <w:tcPr>
            <w:tcW w:w="1785" w:type="dxa"/>
          </w:tcPr>
          <w:p w14:paraId="7D1232B0" w14:textId="487055C8" w:rsidR="0075213B" w:rsidRPr="00CB50B0" w:rsidRDefault="00832643">
            <w:pPr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Strategic</w:t>
            </w:r>
          </w:p>
        </w:tc>
        <w:tc>
          <w:tcPr>
            <w:tcW w:w="6360" w:type="dxa"/>
          </w:tcPr>
          <w:p w14:paraId="3E2F93EB" w14:textId="359E4DD0" w:rsidR="0075213B" w:rsidRPr="00CB50B0" w:rsidRDefault="00EA3D54" w:rsidP="004358A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Not Applicable</w:t>
            </w:r>
          </w:p>
        </w:tc>
        <w:tc>
          <w:tcPr>
            <w:tcW w:w="1683" w:type="dxa"/>
          </w:tcPr>
          <w:p w14:paraId="424A77E9" w14:textId="2F67811E" w:rsidR="0075213B" w:rsidRPr="00CB50B0" w:rsidRDefault="0095035C" w:rsidP="004358AF">
            <w:pPr>
              <w:spacing w:before="60" w:after="6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5E68F0" w:rsidRPr="00CB50B0" w14:paraId="35AFDB5F" w14:textId="77777777" w:rsidTr="009500F8">
        <w:trPr>
          <w:trHeight w:val="274"/>
        </w:trPr>
        <w:tc>
          <w:tcPr>
            <w:tcW w:w="1785" w:type="dxa"/>
          </w:tcPr>
          <w:p w14:paraId="623D25B5" w14:textId="5B6FE6D4" w:rsidR="005E68F0" w:rsidRPr="00CB50B0" w:rsidRDefault="005E68F0" w:rsidP="005E68F0">
            <w:pPr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Operational</w:t>
            </w:r>
          </w:p>
        </w:tc>
        <w:tc>
          <w:tcPr>
            <w:tcW w:w="6360" w:type="dxa"/>
          </w:tcPr>
          <w:p w14:paraId="299C5343" w14:textId="4648AF13" w:rsidR="005E68F0" w:rsidRPr="00CB50B0" w:rsidRDefault="005E68F0" w:rsidP="004358AF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Maintain good sanitary conditions and facilities in the office and surrounding environ</w:t>
            </w:r>
            <w:r w:rsidR="00CB50B0">
              <w:rPr>
                <w:rFonts w:ascii="Times New Roman" w:eastAsia="Arial" w:hAnsi="Times New Roman" w:cs="Times New Roman"/>
                <w:sz w:val="24"/>
                <w:szCs w:val="24"/>
              </w:rPr>
              <w:t>ment</w:t>
            </w: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</w:p>
          <w:p w14:paraId="55360F73" w14:textId="77777777" w:rsidR="005E68F0" w:rsidRPr="00CB50B0" w:rsidRDefault="005E68F0" w:rsidP="004358AF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Perform routine landscaping duties in the compound.</w:t>
            </w:r>
          </w:p>
          <w:p w14:paraId="6EFC9853" w14:textId="55D2F491" w:rsidR="005E68F0" w:rsidRPr="00CB50B0" w:rsidRDefault="005E68F0" w:rsidP="004358AF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Clean facilities regularly by sweeping, dusting, washing</w:t>
            </w:r>
            <w:r w:rsidR="00DC4C0C"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etc.</w:t>
            </w:r>
          </w:p>
          <w:p w14:paraId="41080DE0" w14:textId="6DC49E26" w:rsidR="005E68F0" w:rsidRPr="00CB50B0" w:rsidRDefault="005E68F0" w:rsidP="004358AF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Perform maintenance jobs and </w:t>
            </w:r>
            <w:r w:rsidR="00DC4C0C"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minor </w:t>
            </w: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repairs</w:t>
            </w:r>
            <w:r w:rsidR="00DC4C0C"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under supervision</w:t>
            </w: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14:paraId="6D0931B3" w14:textId="77777777" w:rsidR="005E68F0" w:rsidRPr="00CB50B0" w:rsidRDefault="005E68F0" w:rsidP="004358AF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Maintain the cleanliness of outside spaces such as parking lots and sidewalks.</w:t>
            </w:r>
          </w:p>
          <w:p w14:paraId="14C48C60" w14:textId="652C55AF" w:rsidR="005E68F0" w:rsidRPr="00CB50B0" w:rsidRDefault="005E68F0" w:rsidP="004358AF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Oversee the </w:t>
            </w:r>
            <w:r w:rsidR="00DC4C0C"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emptying of </w:t>
            </w: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garbage containers on the Bureau’s premises.</w:t>
            </w:r>
          </w:p>
          <w:p w14:paraId="5AA90CEA" w14:textId="79DCCACC" w:rsidR="005E68F0" w:rsidRPr="00CB50B0" w:rsidRDefault="00DC4C0C" w:rsidP="004358AF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="005E68F0"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oving of </w:t>
            </w: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office </w:t>
            </w:r>
            <w:r w:rsidR="005E68F0"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furniture</w:t>
            </w: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r w:rsidR="00CB50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appliances and </w:t>
            </w:r>
            <w:r w:rsidR="005E68F0"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equipment</w:t>
            </w: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, etc.</w:t>
            </w:r>
            <w:r w:rsidR="005E68F0"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 </w:t>
            </w:r>
          </w:p>
          <w:p w14:paraId="226142CE" w14:textId="126B6E7D" w:rsidR="005E68F0" w:rsidRPr="00CB50B0" w:rsidRDefault="005E68F0" w:rsidP="004358AF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Clearing </w:t>
            </w:r>
            <w:r w:rsidR="00DC4C0C"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drainage </w:t>
            </w: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gutters</w:t>
            </w:r>
            <w:r w:rsidR="00DC4C0C"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within and outside of the compound</w:t>
            </w: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.  </w:t>
            </w:r>
          </w:p>
          <w:p w14:paraId="7B900C27" w14:textId="3A4C5719" w:rsidR="005E68F0" w:rsidRPr="00CB50B0" w:rsidRDefault="00DC4C0C" w:rsidP="004358AF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Assist in r</w:t>
            </w:r>
            <w:r w:rsidR="005E68F0"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efill</w:t>
            </w: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ing</w:t>
            </w:r>
            <w:r w:rsidR="005E68F0"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the generator with fuel when </w:t>
            </w: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required</w:t>
            </w:r>
            <w:r w:rsidR="005E68F0"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14:paraId="0B4319D1" w14:textId="19160517" w:rsidR="004358AF" w:rsidRPr="00CB50B0" w:rsidRDefault="004358AF" w:rsidP="004358AF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Assist with receiving and packing items in the BOS stockroom.</w:t>
            </w:r>
          </w:p>
          <w:p w14:paraId="602F3AE3" w14:textId="0EFEAF31" w:rsidR="005E68F0" w:rsidRPr="00CB50B0" w:rsidRDefault="005E68F0" w:rsidP="004358AF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Inform the </w:t>
            </w:r>
            <w:r w:rsidR="002B6D1E">
              <w:rPr>
                <w:rFonts w:ascii="Times New Roman" w:eastAsia="Arial" w:hAnsi="Times New Roman" w:cs="Times New Roman"/>
                <w:sz w:val="24"/>
                <w:szCs w:val="24"/>
              </w:rPr>
              <w:t>Facilities Management Officer</w:t>
            </w: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about </w:t>
            </w:r>
            <w:r w:rsidR="00DC4C0C"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maintenance tools / </w:t>
            </w: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equipment </w:t>
            </w:r>
            <w:r w:rsidR="00DC4C0C"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which require replacement.</w:t>
            </w:r>
          </w:p>
          <w:p w14:paraId="1C740649" w14:textId="77777777" w:rsidR="005E68F0" w:rsidRDefault="00BE7981" w:rsidP="00CB50B0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Water, prune, and provide general care for plants within the compound.</w:t>
            </w:r>
          </w:p>
          <w:p w14:paraId="5EDC83D8" w14:textId="04B011DD" w:rsidR="007E32A2" w:rsidRPr="007E32A2" w:rsidRDefault="007E32A2" w:rsidP="007E32A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Arial" w:hAnsi="Times New Roman"/>
                <w:sz w:val="24"/>
                <w:szCs w:val="24"/>
                <w:lang w:val="en-GB"/>
              </w:rPr>
            </w:pPr>
            <w:r w:rsidRPr="007E32A2">
              <w:rPr>
                <w:rFonts w:ascii="Times New Roman" w:eastAsia="Arial" w:hAnsi="Times New Roman"/>
                <w:sz w:val="24"/>
                <w:szCs w:val="24"/>
                <w:lang w:val="en-GB"/>
              </w:rPr>
              <w:t xml:space="preserve">Load and unload tools and equipment from </w:t>
            </w:r>
            <w:r>
              <w:rPr>
                <w:rFonts w:ascii="Times New Roman" w:eastAsia="Arial" w:hAnsi="Times New Roman"/>
                <w:sz w:val="24"/>
                <w:szCs w:val="24"/>
                <w:lang w:val="en-GB"/>
              </w:rPr>
              <w:t xml:space="preserve">the BOS </w:t>
            </w:r>
            <w:r w:rsidRPr="007E32A2">
              <w:rPr>
                <w:rFonts w:ascii="Times New Roman" w:eastAsia="Arial" w:hAnsi="Times New Roman"/>
                <w:sz w:val="24"/>
                <w:szCs w:val="24"/>
                <w:lang w:val="en-GB"/>
              </w:rPr>
              <w:t>vehicles</w:t>
            </w:r>
          </w:p>
        </w:tc>
        <w:tc>
          <w:tcPr>
            <w:tcW w:w="1683" w:type="dxa"/>
          </w:tcPr>
          <w:p w14:paraId="0F2C74C8" w14:textId="77777777" w:rsidR="005E68F0" w:rsidRPr="00CB50B0" w:rsidRDefault="005E68F0" w:rsidP="004358AF">
            <w:pPr>
              <w:spacing w:before="60" w:after="6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14:paraId="4CBACF4F" w14:textId="77777777" w:rsidR="005E68F0" w:rsidRPr="00CB50B0" w:rsidRDefault="005E68F0" w:rsidP="004358AF">
            <w:pPr>
              <w:spacing w:before="60" w:after="6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5213B" w:rsidRPr="00CB50B0" w14:paraId="0D3DE525" w14:textId="77777777" w:rsidTr="009500F8">
        <w:trPr>
          <w:trHeight w:val="374"/>
        </w:trPr>
        <w:tc>
          <w:tcPr>
            <w:tcW w:w="1785" w:type="dxa"/>
          </w:tcPr>
          <w:p w14:paraId="367FA4E7" w14:textId="5F14D73C" w:rsidR="0075213B" w:rsidRPr="00CB50B0" w:rsidRDefault="00832643">
            <w:pPr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People</w:t>
            </w:r>
          </w:p>
        </w:tc>
        <w:tc>
          <w:tcPr>
            <w:tcW w:w="6360" w:type="dxa"/>
          </w:tcPr>
          <w:p w14:paraId="59E60024" w14:textId="2AF19F53" w:rsidR="00B25A40" w:rsidRPr="00CB50B0" w:rsidRDefault="00BE7981" w:rsidP="004358A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Support Office Assistants, Cleaners, </w:t>
            </w:r>
            <w:r w:rsidR="00182BA0"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and </w:t>
            </w: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Drivers in performance of tasks requiring manual effort. </w:t>
            </w:r>
          </w:p>
        </w:tc>
        <w:tc>
          <w:tcPr>
            <w:tcW w:w="1683" w:type="dxa"/>
          </w:tcPr>
          <w:p w14:paraId="67A05731" w14:textId="19E4FD4F" w:rsidR="0075213B" w:rsidRPr="00CB50B0" w:rsidRDefault="0075213B" w:rsidP="004358AF">
            <w:pPr>
              <w:spacing w:before="60" w:after="6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5213B" w:rsidRPr="00CB50B0" w14:paraId="0B117641" w14:textId="77777777" w:rsidTr="009500F8">
        <w:trPr>
          <w:trHeight w:val="374"/>
        </w:trPr>
        <w:tc>
          <w:tcPr>
            <w:tcW w:w="1785" w:type="dxa"/>
          </w:tcPr>
          <w:p w14:paraId="1A8C76F7" w14:textId="3912A278" w:rsidR="0075213B" w:rsidRPr="00CB50B0" w:rsidRDefault="00832643">
            <w:pPr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Reporting</w:t>
            </w:r>
          </w:p>
        </w:tc>
        <w:tc>
          <w:tcPr>
            <w:tcW w:w="6360" w:type="dxa"/>
          </w:tcPr>
          <w:p w14:paraId="0466CF23" w14:textId="5D7A11A5" w:rsidR="00B25A40" w:rsidRDefault="00182BA0" w:rsidP="004358A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Take instructions from and provide feedback </w:t>
            </w:r>
            <w:r w:rsidR="00F63152"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to </w:t>
            </w: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the </w:t>
            </w:r>
            <w:r w:rsidR="00C902BE">
              <w:rPr>
                <w:rFonts w:ascii="Times New Roman" w:eastAsia="Arial" w:hAnsi="Times New Roman" w:cs="Times New Roman"/>
                <w:sz w:val="24"/>
                <w:szCs w:val="24"/>
              </w:rPr>
              <w:t>Facilities Management Officer.</w:t>
            </w:r>
          </w:p>
          <w:p w14:paraId="19BC8FE4" w14:textId="658E98F1" w:rsidR="002B6D1E" w:rsidRPr="00CB50B0" w:rsidRDefault="002B6D1E" w:rsidP="004358A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Report any maintenance related issues.</w:t>
            </w:r>
          </w:p>
        </w:tc>
        <w:tc>
          <w:tcPr>
            <w:tcW w:w="1683" w:type="dxa"/>
          </w:tcPr>
          <w:p w14:paraId="71E8CD1B" w14:textId="00D6708F" w:rsidR="0075213B" w:rsidRPr="00CB50B0" w:rsidRDefault="0075213B" w:rsidP="004358AF">
            <w:pPr>
              <w:spacing w:before="60" w:after="6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5213B" w:rsidRPr="00CB50B0" w14:paraId="65DC7682" w14:textId="77777777" w:rsidTr="009500F8">
        <w:trPr>
          <w:trHeight w:val="374"/>
        </w:trPr>
        <w:tc>
          <w:tcPr>
            <w:tcW w:w="9828" w:type="dxa"/>
            <w:gridSpan w:val="3"/>
            <w:shd w:val="clear" w:color="auto" w:fill="EEECE1"/>
          </w:tcPr>
          <w:p w14:paraId="37F24F64" w14:textId="5F60EB66" w:rsidR="0075213B" w:rsidRPr="00CB50B0" w:rsidRDefault="00832643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Performs related work as may be required by the job function. </w:t>
            </w:r>
          </w:p>
        </w:tc>
      </w:tr>
    </w:tbl>
    <w:p w14:paraId="55BB487E" w14:textId="77777777" w:rsidR="0075213B" w:rsidRPr="00CB50B0" w:rsidRDefault="0075213B">
      <w:pPr>
        <w:rPr>
          <w:rFonts w:ascii="Times New Roman" w:eastAsia="Arial" w:hAnsi="Times New Roman" w:cs="Times New Roman"/>
          <w:sz w:val="24"/>
          <w:szCs w:val="24"/>
        </w:rPr>
      </w:pPr>
    </w:p>
    <w:p w14:paraId="0CD8FFDD" w14:textId="77777777" w:rsidR="0075213B" w:rsidRPr="00CB50B0" w:rsidRDefault="0075213B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5"/>
        <w:gridCol w:w="4883"/>
      </w:tblGrid>
      <w:tr w:rsidR="0075213B" w:rsidRPr="00CB50B0" w14:paraId="1DFD36BB" w14:textId="77777777" w:rsidTr="009500F8">
        <w:tc>
          <w:tcPr>
            <w:tcW w:w="9828" w:type="dxa"/>
            <w:gridSpan w:val="2"/>
            <w:shd w:val="clear" w:color="auto" w:fill="DC6900"/>
          </w:tcPr>
          <w:p w14:paraId="5A057242" w14:textId="537BE0CA" w:rsidR="0075213B" w:rsidRPr="00CB50B0" w:rsidRDefault="00832643" w:rsidP="00CB50B0">
            <w:pPr>
              <w:numPr>
                <w:ilvl w:val="0"/>
                <w:numId w:val="5"/>
              </w:numPr>
              <w:spacing w:after="120"/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 xml:space="preserve">KEY CONTACTS: </w:t>
            </w:r>
            <w:r w:rsidRPr="00CB50B0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  <w:shd w:val="clear" w:color="auto" w:fill="DC6900"/>
              </w:rPr>
              <w:t xml:space="preserve"> </w:t>
            </w:r>
          </w:p>
        </w:tc>
      </w:tr>
      <w:tr w:rsidR="0075213B" w:rsidRPr="00CB50B0" w14:paraId="60CFA308" w14:textId="77777777" w:rsidTr="009500F8">
        <w:tc>
          <w:tcPr>
            <w:tcW w:w="4945" w:type="dxa"/>
            <w:shd w:val="clear" w:color="auto" w:fill="D9D9D9"/>
          </w:tcPr>
          <w:p w14:paraId="162954DD" w14:textId="77777777" w:rsidR="0075213B" w:rsidRPr="00CB50B0" w:rsidRDefault="00832643">
            <w:pPr>
              <w:spacing w:after="120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Internal Contacts</w:t>
            </w:r>
          </w:p>
        </w:tc>
        <w:tc>
          <w:tcPr>
            <w:tcW w:w="4883" w:type="dxa"/>
            <w:shd w:val="clear" w:color="auto" w:fill="D9D9D9"/>
          </w:tcPr>
          <w:p w14:paraId="4AA96D37" w14:textId="77777777" w:rsidR="0075213B" w:rsidRPr="00CB50B0" w:rsidRDefault="00832643">
            <w:pPr>
              <w:spacing w:after="120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External Contacts</w:t>
            </w:r>
          </w:p>
        </w:tc>
      </w:tr>
      <w:tr w:rsidR="0075213B" w:rsidRPr="00CB50B0" w14:paraId="1DF5D056" w14:textId="77777777" w:rsidTr="009500F8">
        <w:trPr>
          <w:trHeight w:val="330"/>
        </w:trPr>
        <w:tc>
          <w:tcPr>
            <w:tcW w:w="4945" w:type="dxa"/>
          </w:tcPr>
          <w:p w14:paraId="73B42B1F" w14:textId="77777777" w:rsidR="00C902BE" w:rsidRDefault="00C902BE" w:rsidP="00EA3D54">
            <w:pPr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Facilities Management Officer</w:t>
            </w:r>
          </w:p>
          <w:p w14:paraId="396CAD8A" w14:textId="39B51A06" w:rsidR="00B92839" w:rsidRPr="00CB50B0" w:rsidRDefault="00EA3D54" w:rsidP="00EA3D54">
            <w:pPr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Administrative Officer</w:t>
            </w:r>
            <w:r w:rsidR="007E32A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 &amp; II</w:t>
            </w:r>
          </w:p>
          <w:p w14:paraId="23E064BC" w14:textId="77777777" w:rsidR="00B92839" w:rsidRPr="00CB50B0" w:rsidRDefault="00B92839" w:rsidP="00EA3D54">
            <w:pPr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Drivers</w:t>
            </w:r>
          </w:p>
          <w:p w14:paraId="414E815E" w14:textId="77777777" w:rsidR="00B92839" w:rsidRPr="00CB50B0" w:rsidRDefault="00B92839" w:rsidP="00EA3D54">
            <w:pPr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Cleaners</w:t>
            </w:r>
          </w:p>
          <w:p w14:paraId="72834FDF" w14:textId="3F8344DC" w:rsidR="00B92839" w:rsidRPr="00CB50B0" w:rsidRDefault="00B92839" w:rsidP="00B92839">
            <w:pPr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Office Assistants</w:t>
            </w:r>
          </w:p>
        </w:tc>
        <w:tc>
          <w:tcPr>
            <w:tcW w:w="4883" w:type="dxa"/>
          </w:tcPr>
          <w:p w14:paraId="7AB8C8A1" w14:textId="4FD3EB1A" w:rsidR="00F63152" w:rsidRPr="00CB50B0" w:rsidRDefault="00F63152" w:rsidP="00EA3D54">
            <w:pPr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Service providers</w:t>
            </w:r>
            <w:r w:rsidR="00B92839"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, e.g. garbage collector, supplier of drinking water, etc.</w:t>
            </w:r>
          </w:p>
        </w:tc>
      </w:tr>
    </w:tbl>
    <w:p w14:paraId="7A4632DA" w14:textId="77777777" w:rsidR="0075213B" w:rsidRPr="00CB50B0" w:rsidRDefault="0075213B">
      <w:pPr>
        <w:rPr>
          <w:rFonts w:ascii="Times New Roman" w:eastAsia="Arial" w:hAnsi="Times New Roman" w:cs="Times New Roman"/>
          <w:sz w:val="24"/>
          <w:szCs w:val="24"/>
        </w:rPr>
      </w:pPr>
    </w:p>
    <w:p w14:paraId="7219DD90" w14:textId="77777777" w:rsidR="0075213B" w:rsidRPr="00CB50B0" w:rsidRDefault="0075213B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5940"/>
        <w:gridCol w:w="1530"/>
      </w:tblGrid>
      <w:tr w:rsidR="0075213B" w:rsidRPr="00CB50B0" w14:paraId="51F91C90" w14:textId="77777777" w:rsidTr="009500F8">
        <w:tc>
          <w:tcPr>
            <w:tcW w:w="9828" w:type="dxa"/>
            <w:gridSpan w:val="3"/>
            <w:shd w:val="clear" w:color="auto" w:fill="DC6900"/>
          </w:tcPr>
          <w:p w14:paraId="27BE7E1E" w14:textId="526B812B" w:rsidR="0075213B" w:rsidRPr="00CB50B0" w:rsidRDefault="00832643" w:rsidP="00CB50B0">
            <w:pPr>
              <w:numPr>
                <w:ilvl w:val="0"/>
                <w:numId w:val="5"/>
              </w:numPr>
              <w:spacing w:after="120"/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ACCOUNTABILITY TO:</w:t>
            </w:r>
            <w:r w:rsidRPr="00CB50B0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  <w:shd w:val="clear" w:color="auto" w:fill="DC6900"/>
              </w:rPr>
              <w:t xml:space="preserve"> </w:t>
            </w:r>
          </w:p>
        </w:tc>
      </w:tr>
      <w:tr w:rsidR="0075213B" w:rsidRPr="00CB50B0" w14:paraId="75FC0C4B" w14:textId="77777777" w:rsidTr="009500F8">
        <w:trPr>
          <w:trHeight w:val="374"/>
        </w:trPr>
        <w:tc>
          <w:tcPr>
            <w:tcW w:w="2358" w:type="dxa"/>
            <w:shd w:val="clear" w:color="auto" w:fill="D9D9D9"/>
          </w:tcPr>
          <w:p w14:paraId="5CC9AE15" w14:textId="77777777" w:rsidR="0075213B" w:rsidRPr="00CB50B0" w:rsidRDefault="00832643">
            <w:pPr>
              <w:jc w:val="both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Who (Position Title)</w:t>
            </w:r>
          </w:p>
        </w:tc>
        <w:tc>
          <w:tcPr>
            <w:tcW w:w="5940" w:type="dxa"/>
            <w:shd w:val="clear" w:color="auto" w:fill="D9D9D9"/>
          </w:tcPr>
          <w:p w14:paraId="40283970" w14:textId="77777777" w:rsidR="0075213B" w:rsidRPr="00CB50B0" w:rsidRDefault="00832643">
            <w:pPr>
              <w:jc w:val="both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What</w:t>
            </w:r>
          </w:p>
        </w:tc>
        <w:tc>
          <w:tcPr>
            <w:tcW w:w="1530" w:type="dxa"/>
            <w:shd w:val="clear" w:color="auto" w:fill="D9D9D9"/>
          </w:tcPr>
          <w:p w14:paraId="62306769" w14:textId="77777777" w:rsidR="0075213B" w:rsidRPr="00CB50B0" w:rsidRDefault="00832643">
            <w:pPr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How often</w:t>
            </w:r>
          </w:p>
        </w:tc>
      </w:tr>
      <w:tr w:rsidR="0075213B" w:rsidRPr="00CB50B0" w14:paraId="6C1BF30A" w14:textId="77777777" w:rsidTr="009500F8">
        <w:trPr>
          <w:trHeight w:val="374"/>
        </w:trPr>
        <w:tc>
          <w:tcPr>
            <w:tcW w:w="2358" w:type="dxa"/>
          </w:tcPr>
          <w:p w14:paraId="6170A1B0" w14:textId="21BF9075" w:rsidR="0075213B" w:rsidRPr="00CB50B0" w:rsidRDefault="007E32A2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Facilities Management Officer</w:t>
            </w:r>
          </w:p>
        </w:tc>
        <w:tc>
          <w:tcPr>
            <w:tcW w:w="5940" w:type="dxa"/>
          </w:tcPr>
          <w:p w14:paraId="38F7D44D" w14:textId="4794BCC7" w:rsidR="0075213B" w:rsidRPr="00CB50B0" w:rsidRDefault="0095035C">
            <w:pPr>
              <w:numPr>
                <w:ilvl w:val="0"/>
                <w:numId w:val="2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All tasks relating to the </w:t>
            </w:r>
            <w:r w:rsidR="006B0256"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general cleaning and maintenance of the office building and compound</w:t>
            </w:r>
          </w:p>
        </w:tc>
        <w:tc>
          <w:tcPr>
            <w:tcW w:w="1530" w:type="dxa"/>
          </w:tcPr>
          <w:p w14:paraId="16984F03" w14:textId="2D52D162" w:rsidR="0075213B" w:rsidRPr="00CB50B0" w:rsidRDefault="0095035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Daily</w:t>
            </w:r>
          </w:p>
        </w:tc>
      </w:tr>
    </w:tbl>
    <w:p w14:paraId="05F153B5" w14:textId="77777777" w:rsidR="0075213B" w:rsidRPr="00CB50B0" w:rsidRDefault="0075213B">
      <w:pPr>
        <w:rPr>
          <w:rFonts w:ascii="Times New Roman" w:eastAsia="Arial" w:hAnsi="Times New Roman" w:cs="Times New Roman"/>
          <w:sz w:val="24"/>
          <w:szCs w:val="24"/>
        </w:rPr>
      </w:pPr>
    </w:p>
    <w:p w14:paraId="1B8703E4" w14:textId="77777777" w:rsidR="0075213B" w:rsidRPr="00CB50B0" w:rsidRDefault="0075213B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4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75213B" w:rsidRPr="00CB50B0" w14:paraId="6F8F73E5" w14:textId="77777777" w:rsidTr="009500F8">
        <w:tc>
          <w:tcPr>
            <w:tcW w:w="9828" w:type="dxa"/>
            <w:shd w:val="clear" w:color="auto" w:fill="DC6900"/>
          </w:tcPr>
          <w:p w14:paraId="12D0CE85" w14:textId="33A336FB" w:rsidR="0075213B" w:rsidRPr="00CB50B0" w:rsidRDefault="00832643" w:rsidP="00CB50B0">
            <w:pPr>
              <w:numPr>
                <w:ilvl w:val="0"/>
                <w:numId w:val="5"/>
              </w:numPr>
              <w:spacing w:after="120"/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 xml:space="preserve">SUPERVISORY RESPONSIBILITIES: </w:t>
            </w:r>
          </w:p>
        </w:tc>
      </w:tr>
      <w:tr w:rsidR="0075213B" w:rsidRPr="00CB50B0" w14:paraId="383A631A" w14:textId="77777777" w:rsidTr="009500F8">
        <w:tc>
          <w:tcPr>
            <w:tcW w:w="9828" w:type="dxa"/>
          </w:tcPr>
          <w:p w14:paraId="586BBCE4" w14:textId="6B92F44A" w:rsidR="0075213B" w:rsidRPr="00CB50B0" w:rsidRDefault="006B0256" w:rsidP="00E845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Not Applicable</w:t>
            </w:r>
          </w:p>
        </w:tc>
      </w:tr>
    </w:tbl>
    <w:p w14:paraId="32F8A1FB" w14:textId="77777777" w:rsidR="0075213B" w:rsidRPr="00CB50B0" w:rsidRDefault="0075213B">
      <w:pPr>
        <w:rPr>
          <w:rFonts w:ascii="Times New Roman" w:eastAsia="Arial" w:hAnsi="Times New Roman" w:cs="Times New Roman"/>
          <w:sz w:val="24"/>
          <w:szCs w:val="24"/>
        </w:rPr>
      </w:pPr>
    </w:p>
    <w:p w14:paraId="076AE33E" w14:textId="77777777" w:rsidR="0075213B" w:rsidRPr="00CB50B0" w:rsidRDefault="0075213B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5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0"/>
        <w:gridCol w:w="2088"/>
      </w:tblGrid>
      <w:tr w:rsidR="0075213B" w:rsidRPr="00CB50B0" w14:paraId="4FD3EC13" w14:textId="77777777" w:rsidTr="009500F8">
        <w:tc>
          <w:tcPr>
            <w:tcW w:w="9828" w:type="dxa"/>
            <w:gridSpan w:val="2"/>
            <w:shd w:val="clear" w:color="auto" w:fill="DC6900"/>
          </w:tcPr>
          <w:p w14:paraId="2A9C78D2" w14:textId="77777777" w:rsidR="0075213B" w:rsidRPr="00CB50B0" w:rsidRDefault="00832643">
            <w:pPr>
              <w:numPr>
                <w:ilvl w:val="0"/>
                <w:numId w:val="5"/>
              </w:numPr>
              <w:spacing w:before="60" w:after="120"/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OUTPUTS:</w:t>
            </w:r>
          </w:p>
        </w:tc>
      </w:tr>
      <w:tr w:rsidR="0075213B" w:rsidRPr="00CB50B0" w14:paraId="4F2DBB84" w14:textId="77777777" w:rsidTr="009500F8">
        <w:trPr>
          <w:trHeight w:val="302"/>
        </w:trPr>
        <w:tc>
          <w:tcPr>
            <w:tcW w:w="7740" w:type="dxa"/>
            <w:shd w:val="clear" w:color="auto" w:fill="D9D9D9"/>
          </w:tcPr>
          <w:p w14:paraId="1014824D" w14:textId="77777777" w:rsidR="0075213B" w:rsidRPr="00CB50B0" w:rsidRDefault="00832643">
            <w:pPr>
              <w:spacing w:before="60" w:after="60"/>
              <w:jc w:val="both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Outputs</w:t>
            </w:r>
          </w:p>
        </w:tc>
        <w:tc>
          <w:tcPr>
            <w:tcW w:w="2088" w:type="dxa"/>
            <w:shd w:val="clear" w:color="auto" w:fill="D9D9D9"/>
          </w:tcPr>
          <w:p w14:paraId="7DD77EF0" w14:textId="77777777" w:rsidR="0075213B" w:rsidRPr="00CB50B0" w:rsidRDefault="00832643">
            <w:pPr>
              <w:spacing w:before="60" w:after="120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How Often</w:t>
            </w:r>
          </w:p>
        </w:tc>
      </w:tr>
      <w:tr w:rsidR="0075213B" w:rsidRPr="00CB50B0" w14:paraId="31E588F7" w14:textId="77777777" w:rsidTr="009500F8">
        <w:trPr>
          <w:trHeight w:val="302"/>
        </w:trPr>
        <w:tc>
          <w:tcPr>
            <w:tcW w:w="7740" w:type="dxa"/>
          </w:tcPr>
          <w:p w14:paraId="4B42C185" w14:textId="11CD9209" w:rsidR="0075213B" w:rsidRPr="00CB50B0" w:rsidRDefault="006B0256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General cleaning of the office compound and immediate surroundings</w:t>
            </w:r>
          </w:p>
        </w:tc>
        <w:tc>
          <w:tcPr>
            <w:tcW w:w="2088" w:type="dxa"/>
          </w:tcPr>
          <w:p w14:paraId="5B06E0A9" w14:textId="0101FA29" w:rsidR="0075213B" w:rsidRPr="00CB50B0" w:rsidRDefault="006B0256">
            <w:pPr>
              <w:spacing w:before="60" w:after="1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Daily</w:t>
            </w:r>
          </w:p>
        </w:tc>
      </w:tr>
      <w:tr w:rsidR="008E6986" w:rsidRPr="00CB50B0" w14:paraId="6A77ABA6" w14:textId="77777777" w:rsidTr="009500F8">
        <w:trPr>
          <w:trHeight w:val="302"/>
        </w:trPr>
        <w:tc>
          <w:tcPr>
            <w:tcW w:w="7740" w:type="dxa"/>
          </w:tcPr>
          <w:p w14:paraId="51A837E9" w14:textId="0E0AC119" w:rsidR="008E6986" w:rsidRPr="00CB50B0" w:rsidRDefault="004358AF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Assist with moving heavy items within the office building and compound.</w:t>
            </w:r>
          </w:p>
        </w:tc>
        <w:tc>
          <w:tcPr>
            <w:tcW w:w="2088" w:type="dxa"/>
          </w:tcPr>
          <w:p w14:paraId="3D75C79D" w14:textId="4B6BBB85" w:rsidR="008E6986" w:rsidRPr="00CB50B0" w:rsidRDefault="009D086D">
            <w:pPr>
              <w:spacing w:before="60" w:after="1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Daily</w:t>
            </w:r>
          </w:p>
        </w:tc>
      </w:tr>
    </w:tbl>
    <w:p w14:paraId="4F2916EA" w14:textId="77777777" w:rsidR="0075213B" w:rsidRPr="00CB50B0" w:rsidRDefault="0075213B">
      <w:pPr>
        <w:rPr>
          <w:rFonts w:ascii="Times New Roman" w:eastAsia="Arial" w:hAnsi="Times New Roman" w:cs="Times New Roman"/>
          <w:sz w:val="24"/>
          <w:szCs w:val="24"/>
        </w:rPr>
      </w:pPr>
    </w:p>
    <w:p w14:paraId="7660E40C" w14:textId="77777777" w:rsidR="0075213B" w:rsidRPr="00CB50B0" w:rsidRDefault="0075213B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6"/>
        <w:tblW w:w="9828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dotted" w:sz="4" w:space="0" w:color="1F497D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75213B" w:rsidRPr="00CB50B0" w14:paraId="39201B67" w14:textId="77777777">
        <w:tc>
          <w:tcPr>
            <w:tcW w:w="9828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DC6900"/>
          </w:tcPr>
          <w:p w14:paraId="7E19A6C7" w14:textId="77777777" w:rsidR="0075213B" w:rsidRPr="00CB50B0" w:rsidRDefault="00832643">
            <w:pPr>
              <w:numPr>
                <w:ilvl w:val="0"/>
                <w:numId w:val="5"/>
              </w:numPr>
              <w:spacing w:after="120"/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lastRenderedPageBreak/>
              <w:t xml:space="preserve">REQUIRED QUALIFICATIONS, EXPERIENCE, KNOWLEDGE, SKILLS AND ABILITIES: </w:t>
            </w:r>
          </w:p>
        </w:tc>
      </w:tr>
      <w:tr w:rsidR="0075213B" w:rsidRPr="00CB50B0" w14:paraId="571B92E5" w14:textId="77777777">
        <w:trPr>
          <w:trHeight w:val="374"/>
        </w:trPr>
        <w:tc>
          <w:tcPr>
            <w:tcW w:w="982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D9D9D9"/>
          </w:tcPr>
          <w:p w14:paraId="1FC802AE" w14:textId="17811028" w:rsidR="0075213B" w:rsidRPr="00CB50B0" w:rsidRDefault="00832643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  <w:t>Qualifications</w:t>
            </w:r>
          </w:p>
        </w:tc>
      </w:tr>
      <w:tr w:rsidR="0075213B" w:rsidRPr="00CB50B0" w14:paraId="7639BEB4" w14:textId="77777777">
        <w:trPr>
          <w:trHeight w:val="374"/>
        </w:trPr>
        <w:tc>
          <w:tcPr>
            <w:tcW w:w="982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1504DA5C" w14:textId="67F3A701" w:rsidR="0075213B" w:rsidRPr="00CB50B0" w:rsidRDefault="004358AF" w:rsidP="00B17429">
            <w:pPr>
              <w:pStyle w:val="ListBullet"/>
              <w:numPr>
                <w:ilvl w:val="0"/>
                <w:numId w:val="17"/>
              </w:numPr>
              <w:ind w:left="714" w:hanging="357"/>
              <w:rPr>
                <w:rFonts w:ascii="Times New Roman" w:hAnsi="Times New Roman"/>
              </w:rPr>
            </w:pPr>
            <w:r w:rsidRPr="00CB50B0">
              <w:rPr>
                <w:rFonts w:ascii="Times New Roman" w:hAnsi="Times New Roman"/>
              </w:rPr>
              <w:t>Must have a sound primary school education</w:t>
            </w:r>
            <w:r w:rsidR="000B14AC">
              <w:rPr>
                <w:rFonts w:ascii="Times New Roman" w:hAnsi="Times New Roman"/>
              </w:rPr>
              <w:t>.</w:t>
            </w:r>
            <w:r w:rsidRPr="00CB50B0">
              <w:rPr>
                <w:rFonts w:ascii="Times New Roman" w:eastAsia="Arial" w:hAnsi="Times New Roman"/>
              </w:rPr>
              <w:t xml:space="preserve"> </w:t>
            </w:r>
          </w:p>
        </w:tc>
      </w:tr>
      <w:tr w:rsidR="0075213B" w:rsidRPr="00CB50B0" w14:paraId="1EE1F478" w14:textId="77777777">
        <w:trPr>
          <w:trHeight w:val="374"/>
        </w:trPr>
        <w:tc>
          <w:tcPr>
            <w:tcW w:w="982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D9D9D9"/>
          </w:tcPr>
          <w:p w14:paraId="205603F1" w14:textId="4D558142" w:rsidR="0075213B" w:rsidRPr="00CB50B0" w:rsidRDefault="00832643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  <w:t xml:space="preserve">Experience </w:t>
            </w:r>
          </w:p>
        </w:tc>
      </w:tr>
      <w:tr w:rsidR="0075213B" w:rsidRPr="00CB50B0" w14:paraId="48F649F4" w14:textId="77777777">
        <w:trPr>
          <w:trHeight w:val="374"/>
        </w:trPr>
        <w:tc>
          <w:tcPr>
            <w:tcW w:w="982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33C934AB" w14:textId="4F27C287" w:rsidR="0075213B" w:rsidRPr="00CB50B0" w:rsidRDefault="004358AF" w:rsidP="004358AF">
            <w:pPr>
              <w:pStyle w:val="ListBullet"/>
              <w:numPr>
                <w:ilvl w:val="0"/>
                <w:numId w:val="17"/>
              </w:numPr>
              <w:ind w:left="714" w:hanging="357"/>
              <w:rPr>
                <w:rFonts w:ascii="Times New Roman" w:eastAsia="Arial" w:hAnsi="Times New Roman"/>
              </w:rPr>
            </w:pPr>
            <w:r w:rsidRPr="00CB50B0">
              <w:rPr>
                <w:rFonts w:ascii="Times New Roman" w:eastAsia="Arial" w:hAnsi="Times New Roman"/>
              </w:rPr>
              <w:t>A minimum of two (2) years of working experience as a Handyman.</w:t>
            </w:r>
          </w:p>
        </w:tc>
      </w:tr>
      <w:tr w:rsidR="0075213B" w:rsidRPr="00CB50B0" w14:paraId="67BC8037" w14:textId="77777777">
        <w:trPr>
          <w:trHeight w:val="374"/>
        </w:trPr>
        <w:tc>
          <w:tcPr>
            <w:tcW w:w="982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D9D9D9"/>
          </w:tcPr>
          <w:p w14:paraId="2B7FFA92" w14:textId="69B0F789" w:rsidR="0075213B" w:rsidRPr="00CB50B0" w:rsidRDefault="00832643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 xml:space="preserve">Knowledge, </w:t>
            </w:r>
            <w:r w:rsidRPr="00CB50B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  <w:t xml:space="preserve">Skills and </w:t>
            </w:r>
            <w:r w:rsidRPr="00CB50B0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 xml:space="preserve">Abilities </w:t>
            </w:r>
          </w:p>
        </w:tc>
      </w:tr>
      <w:tr w:rsidR="0075213B" w:rsidRPr="00CB50B0" w14:paraId="26FDD1BB" w14:textId="77777777">
        <w:trPr>
          <w:trHeight w:val="374"/>
        </w:trPr>
        <w:tc>
          <w:tcPr>
            <w:tcW w:w="9828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E438F" w14:textId="77777777" w:rsidR="0075213B" w:rsidRPr="00CB50B0" w:rsidRDefault="00F84F77" w:rsidP="00B174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Good interpersonal skills.</w:t>
            </w:r>
          </w:p>
          <w:p w14:paraId="7EFC0EBA" w14:textId="77777777" w:rsidR="00B17429" w:rsidRPr="00CB50B0" w:rsidRDefault="00B17429" w:rsidP="00B17429">
            <w:pPr>
              <w:pStyle w:val="ListBullet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CB50B0">
              <w:rPr>
                <w:rFonts w:ascii="Times New Roman" w:hAnsi="Times New Roman"/>
                <w:lang w:val="en-US"/>
              </w:rPr>
              <w:t>Ability</w:t>
            </w:r>
            <w:r w:rsidRPr="00CB50B0">
              <w:rPr>
                <w:rFonts w:ascii="Times New Roman" w:hAnsi="Times New Roman"/>
              </w:rPr>
              <w:t xml:space="preserve"> to resolve problems and adhere to health and safety guidelines / safe working practices.  </w:t>
            </w:r>
          </w:p>
          <w:p w14:paraId="7D213174" w14:textId="7D732599" w:rsidR="00B17429" w:rsidRPr="00CB50B0" w:rsidRDefault="00B17429" w:rsidP="00B174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B50B0">
              <w:rPr>
                <w:rFonts w:ascii="Times New Roman" w:hAnsi="Times New Roman" w:cs="Times New Roman"/>
                <w:sz w:val="24"/>
                <w:szCs w:val="24"/>
              </w:rPr>
              <w:t xml:space="preserve">Ability to cooperate with other </w:t>
            </w:r>
            <w:r w:rsidRPr="00CB5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staff members / </w:t>
            </w:r>
            <w:r w:rsidRPr="00CB50B0">
              <w:rPr>
                <w:rFonts w:ascii="Times New Roman" w:hAnsi="Times New Roman" w:cs="Times New Roman"/>
                <w:sz w:val="24"/>
                <w:szCs w:val="24"/>
              </w:rPr>
              <w:t>work as part of a team.  </w:t>
            </w: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2FAD8F95" w14:textId="77777777" w:rsidR="009500F8" w:rsidRPr="000B14AC" w:rsidRDefault="00851A29" w:rsidP="00B174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Good aptitude for minor office / building maintenance works including renovations and repairs.</w:t>
            </w:r>
          </w:p>
          <w:p w14:paraId="31445F03" w14:textId="7F64136F" w:rsidR="000B14AC" w:rsidRPr="00CB50B0" w:rsidRDefault="000B14AC" w:rsidP="00B174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D4C6F">
              <w:rPr>
                <w:rFonts w:ascii="Times New Roman" w:hAnsi="Times New Roman" w:cs="Times New Roman"/>
                <w:sz w:val="24"/>
                <w:szCs w:val="24"/>
              </w:rPr>
              <w:t>Must be physically fit and capable of working with tools and outdoor equipment.</w:t>
            </w:r>
          </w:p>
        </w:tc>
      </w:tr>
    </w:tbl>
    <w:p w14:paraId="74CB721D" w14:textId="77777777" w:rsidR="0075213B" w:rsidRPr="00CB50B0" w:rsidRDefault="0075213B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7"/>
        <w:tblW w:w="9828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dotted" w:sz="4" w:space="0" w:color="1F497D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75213B" w:rsidRPr="00CB50B0" w14:paraId="780AE2CD" w14:textId="77777777">
        <w:tc>
          <w:tcPr>
            <w:tcW w:w="9828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DC6900"/>
          </w:tcPr>
          <w:p w14:paraId="3BE5C031" w14:textId="77777777" w:rsidR="0075213B" w:rsidRPr="00CB50B0" w:rsidRDefault="00832643">
            <w:pPr>
              <w:numPr>
                <w:ilvl w:val="0"/>
                <w:numId w:val="5"/>
              </w:numPr>
              <w:spacing w:after="120"/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 xml:space="preserve">WORKING CONDITIONS: </w:t>
            </w:r>
          </w:p>
        </w:tc>
      </w:tr>
      <w:tr w:rsidR="0075213B" w:rsidRPr="00CB50B0" w14:paraId="5DB87449" w14:textId="77777777">
        <w:tc>
          <w:tcPr>
            <w:tcW w:w="982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D9D9D9"/>
          </w:tcPr>
          <w:p w14:paraId="54ABCBDB" w14:textId="4515339D" w:rsidR="0075213B" w:rsidRPr="00CB50B0" w:rsidRDefault="00832643">
            <w:pPr>
              <w:spacing w:after="120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 xml:space="preserve">Mental Demands </w:t>
            </w:r>
          </w:p>
        </w:tc>
      </w:tr>
      <w:tr w:rsidR="0075213B" w:rsidRPr="00CB50B0" w14:paraId="516142AE" w14:textId="77777777">
        <w:tc>
          <w:tcPr>
            <w:tcW w:w="982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08520BA9" w14:textId="7ECBFE1F" w:rsidR="0075213B" w:rsidRPr="00CB50B0" w:rsidRDefault="00F84F77" w:rsidP="00F84F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Frequent response to immediate, urgent</w:t>
            </w:r>
            <w:r w:rsidR="004905B9"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and unexpected requests from supervisors</w:t>
            </w:r>
            <w:r w:rsidR="0076038C"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and</w:t>
            </w:r>
            <w:r w:rsidR="004905B9"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other </w:t>
            </w:r>
            <w:r w:rsidR="0076038C" w:rsidRPr="00CB50B0">
              <w:rPr>
                <w:rFonts w:ascii="Times New Roman" w:eastAsia="Arial" w:hAnsi="Times New Roman" w:cs="Times New Roman"/>
                <w:sz w:val="24"/>
                <w:szCs w:val="24"/>
              </w:rPr>
              <w:t>staff</w:t>
            </w:r>
            <w:r w:rsidRPr="00CB50B0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.</w:t>
            </w:r>
          </w:p>
          <w:p w14:paraId="60E907FF" w14:textId="3A2D3B27" w:rsidR="00F84F77" w:rsidRPr="00CB50B0" w:rsidRDefault="00F84F77" w:rsidP="00F84F77">
            <w:pPr>
              <w:numPr>
                <w:ilvl w:val="0"/>
                <w:numId w:val="1"/>
              </w:numPr>
              <w:tabs>
                <w:tab w:val="num" w:pos="720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50B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Interactions with sometimes difficult or dissatisfied </w:t>
            </w:r>
            <w:r w:rsidR="000B14A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staff </w:t>
            </w:r>
            <w:r w:rsidRPr="00CB50B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of other departments.</w:t>
            </w:r>
          </w:p>
          <w:p w14:paraId="26571134" w14:textId="3E98E80A" w:rsidR="004905B9" w:rsidRPr="00CB50B0" w:rsidRDefault="004905B9" w:rsidP="00AC52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0B0">
              <w:rPr>
                <w:rFonts w:ascii="Times New Roman" w:hAnsi="Times New Roman" w:cs="Times New Roman"/>
                <w:sz w:val="24"/>
                <w:szCs w:val="24"/>
              </w:rPr>
              <w:t>May be required to work overtime</w:t>
            </w:r>
            <w:r w:rsidR="00851A29" w:rsidRPr="00CB50B0">
              <w:rPr>
                <w:rFonts w:ascii="Times New Roman" w:hAnsi="Times New Roman" w:cs="Times New Roman"/>
                <w:sz w:val="24"/>
                <w:szCs w:val="24"/>
              </w:rPr>
              <w:t xml:space="preserve"> and on weekends when </w:t>
            </w:r>
            <w:r w:rsidR="0076038C" w:rsidRPr="00CB50B0">
              <w:rPr>
                <w:rFonts w:ascii="Times New Roman" w:hAnsi="Times New Roman" w:cs="Times New Roman"/>
                <w:sz w:val="24"/>
                <w:szCs w:val="24"/>
              </w:rPr>
              <w:t>the need arises</w:t>
            </w:r>
            <w:r w:rsidR="00851A29" w:rsidRPr="00CB5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525A5B" w14:textId="77777777" w:rsidR="0075213B" w:rsidRPr="00CB50B0" w:rsidRDefault="00752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213B" w:rsidRPr="00CB50B0" w14:paraId="2EFC4078" w14:textId="77777777">
        <w:tc>
          <w:tcPr>
            <w:tcW w:w="982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D9D9D9"/>
          </w:tcPr>
          <w:p w14:paraId="1B47DD29" w14:textId="5969D6A4" w:rsidR="0075213B" w:rsidRPr="00CB50B0" w:rsidRDefault="00832643">
            <w:pPr>
              <w:spacing w:after="120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Physical Demands</w:t>
            </w:r>
          </w:p>
        </w:tc>
      </w:tr>
      <w:tr w:rsidR="0075213B" w:rsidRPr="00CB50B0" w14:paraId="6FB5E863" w14:textId="77777777">
        <w:tc>
          <w:tcPr>
            <w:tcW w:w="982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53A34D86" w14:textId="77777777" w:rsidR="003E06B9" w:rsidRPr="00CB50B0" w:rsidRDefault="00F84F77" w:rsidP="003E06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ind w:left="357" w:hanging="357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50B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Frequent lifting and moving </w:t>
            </w:r>
            <w:r w:rsidR="00AC52CF" w:rsidRPr="00CB50B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of </w:t>
            </w:r>
            <w:r w:rsidR="003E06B9" w:rsidRPr="00CB50B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heavy objects within the building and compound.</w:t>
            </w:r>
          </w:p>
          <w:p w14:paraId="1E41F584" w14:textId="6F4BF434" w:rsidR="0075213B" w:rsidRPr="00CB50B0" w:rsidRDefault="003E06B9" w:rsidP="003E06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ind w:left="357" w:hanging="357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50B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Lifting of </w:t>
            </w:r>
            <w:r w:rsidR="00F84F77" w:rsidRPr="00CB50B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goods brought into the </w:t>
            </w:r>
            <w:r w:rsidRPr="00CB50B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building by suppliers</w:t>
            </w:r>
            <w:r w:rsidR="00F84F77" w:rsidRPr="00CB50B0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14:paraId="1F8A772A" w14:textId="6428D56A" w:rsidR="002860D9" w:rsidRPr="007D4C6F" w:rsidRDefault="002860D9" w:rsidP="003E06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B50B0">
              <w:rPr>
                <w:rFonts w:ascii="Times New Roman" w:hAnsi="Times New Roman" w:cs="Times New Roman"/>
                <w:sz w:val="24"/>
                <w:szCs w:val="24"/>
              </w:rPr>
              <w:t xml:space="preserve">Daily </w:t>
            </w:r>
            <w:r w:rsidR="004905B9" w:rsidRPr="00CB50B0">
              <w:rPr>
                <w:rFonts w:ascii="Times New Roman" w:hAnsi="Times New Roman" w:cs="Times New Roman"/>
                <w:sz w:val="24"/>
                <w:szCs w:val="24"/>
              </w:rPr>
              <w:t xml:space="preserve">for several hours </w:t>
            </w:r>
            <w:r w:rsidR="003E06B9" w:rsidRPr="00CB50B0">
              <w:rPr>
                <w:rFonts w:ascii="Times New Roman" w:hAnsi="Times New Roman" w:cs="Times New Roman"/>
                <w:sz w:val="24"/>
                <w:szCs w:val="24"/>
              </w:rPr>
              <w:t xml:space="preserve">cleaning the compound and surroundings, </w:t>
            </w:r>
            <w:r w:rsidR="003E06B9" w:rsidRPr="007D4C6F">
              <w:rPr>
                <w:rFonts w:ascii="Times New Roman" w:hAnsi="Times New Roman" w:cs="Times New Roman"/>
                <w:sz w:val="24"/>
                <w:szCs w:val="24"/>
              </w:rPr>
              <w:t xml:space="preserve">sometimes </w:t>
            </w:r>
            <w:r w:rsidR="004905B9" w:rsidRPr="007D4C6F">
              <w:rPr>
                <w:rFonts w:ascii="Times New Roman" w:hAnsi="Times New Roman" w:cs="Times New Roman"/>
                <w:sz w:val="24"/>
                <w:szCs w:val="24"/>
              </w:rPr>
              <w:t xml:space="preserve">under </w:t>
            </w:r>
            <w:r w:rsidR="00AC52CF" w:rsidRPr="007D4C6F">
              <w:rPr>
                <w:rFonts w:ascii="Times New Roman" w:hAnsi="Times New Roman" w:cs="Times New Roman"/>
                <w:sz w:val="24"/>
                <w:szCs w:val="24"/>
              </w:rPr>
              <w:t>harsh weather conditions</w:t>
            </w:r>
            <w:r w:rsidRPr="007D4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2F1E9B" w14:textId="77777777" w:rsidR="0075213B" w:rsidRPr="00CB50B0" w:rsidRDefault="00752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213B" w:rsidRPr="00CB50B0" w14:paraId="2E8DFAB3" w14:textId="77777777">
        <w:tc>
          <w:tcPr>
            <w:tcW w:w="982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D9D9D9"/>
          </w:tcPr>
          <w:p w14:paraId="30A11421" w14:textId="4C5C2BCB" w:rsidR="0075213B" w:rsidRPr="00CB50B0" w:rsidRDefault="00832643">
            <w:pPr>
              <w:spacing w:after="120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B50B0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 xml:space="preserve">Environmental Conditions </w:t>
            </w:r>
          </w:p>
        </w:tc>
      </w:tr>
      <w:tr w:rsidR="0075213B" w:rsidRPr="00CB50B0" w14:paraId="420048B8" w14:textId="77777777">
        <w:tc>
          <w:tcPr>
            <w:tcW w:w="9828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9D929" w14:textId="053660D4" w:rsidR="0075213B" w:rsidRPr="00CB50B0" w:rsidRDefault="002860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0B0">
              <w:rPr>
                <w:rFonts w:ascii="Times New Roman" w:hAnsi="Times New Roman" w:cs="Times New Roman"/>
                <w:sz w:val="24"/>
                <w:szCs w:val="24"/>
              </w:rPr>
              <w:t xml:space="preserve">Daily </w:t>
            </w:r>
            <w:r w:rsidR="00AC52CF" w:rsidRPr="00CB50B0">
              <w:rPr>
                <w:rFonts w:ascii="Times New Roman" w:hAnsi="Times New Roman" w:cs="Times New Roman"/>
                <w:sz w:val="24"/>
                <w:szCs w:val="24"/>
              </w:rPr>
              <w:t xml:space="preserve">and long hours of </w:t>
            </w:r>
            <w:r w:rsidRPr="00CB50B0">
              <w:rPr>
                <w:rFonts w:ascii="Times New Roman" w:hAnsi="Times New Roman" w:cs="Times New Roman"/>
                <w:sz w:val="24"/>
                <w:szCs w:val="24"/>
              </w:rPr>
              <w:t>exposure to the sun’s rays and heated climate.</w:t>
            </w:r>
          </w:p>
          <w:p w14:paraId="64D1CC37" w14:textId="38B29450" w:rsidR="00851A29" w:rsidRPr="00CB50B0" w:rsidRDefault="003E06B9" w:rsidP="00AC52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Often exposed to cleaning an unsanitary, external environment</w:t>
            </w:r>
            <w:r w:rsidR="00851A29" w:rsidRPr="00CB5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4FCD190" w14:textId="77777777" w:rsidR="0075213B" w:rsidRPr="00CB50B0" w:rsidRDefault="00752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FF298A8" w14:textId="77777777" w:rsidR="0075213B" w:rsidRPr="00CB50B0" w:rsidRDefault="0075213B">
      <w:pPr>
        <w:rPr>
          <w:rFonts w:ascii="Times New Roman" w:eastAsia="Arial" w:hAnsi="Times New Roman" w:cs="Times New Roman"/>
          <w:sz w:val="24"/>
          <w:szCs w:val="24"/>
        </w:rPr>
      </w:pPr>
    </w:p>
    <w:p w14:paraId="691C75C3" w14:textId="0708D8E6" w:rsidR="0075213B" w:rsidRPr="00CB50B0" w:rsidRDefault="0075213B">
      <w:pPr>
        <w:rPr>
          <w:rFonts w:ascii="Times New Roman" w:eastAsia="Arial" w:hAnsi="Times New Roman" w:cs="Times New Roman"/>
          <w:sz w:val="24"/>
          <w:szCs w:val="24"/>
        </w:rPr>
      </w:pPr>
    </w:p>
    <w:sectPr w:rsidR="0075213B" w:rsidRPr="00CB50B0">
      <w:headerReference w:type="default" r:id="rId7"/>
      <w:footerReference w:type="default" r:id="rId8"/>
      <w:pgSz w:w="12240" w:h="15840"/>
      <w:pgMar w:top="1152" w:right="720" w:bottom="720" w:left="1440" w:header="562" w:footer="5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A1BB4" w14:textId="77777777" w:rsidR="002D1425" w:rsidRDefault="002D1425">
      <w:r>
        <w:separator/>
      </w:r>
    </w:p>
  </w:endnote>
  <w:endnote w:type="continuationSeparator" w:id="0">
    <w:p w14:paraId="404A6D53" w14:textId="77777777" w:rsidR="002D1425" w:rsidRDefault="002D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FAAB0" w14:textId="77777777" w:rsidR="0075213B" w:rsidRDefault="00832643">
    <w:pPr>
      <w:pBdr>
        <w:top w:val="nil"/>
        <w:left w:val="nil"/>
        <w:bottom w:val="nil"/>
        <w:right w:val="nil"/>
        <w:between w:val="nil"/>
      </w:pBdr>
      <w:tabs>
        <w:tab w:val="right" w:pos="8392"/>
      </w:tabs>
      <w:spacing w:before="400"/>
      <w:rPr>
        <w:rFonts w:ascii="Arial" w:eastAsia="Arial" w:hAnsi="Arial" w:cs="Arial"/>
        <w:color w:val="000000"/>
        <w:sz w:val="19"/>
        <w:szCs w:val="19"/>
      </w:rPr>
    </w:pPr>
    <w:r>
      <w:rPr>
        <w:rFonts w:ascii="Arial" w:eastAsia="Arial" w:hAnsi="Arial" w:cs="Arial"/>
        <w:color w:val="000000"/>
        <w:sz w:val="19"/>
        <w:szCs w:val="19"/>
      </w:rPr>
      <w:t xml:space="preserve">Page </w:t>
    </w:r>
    <w:r>
      <w:rPr>
        <w:rFonts w:ascii="Arial" w:eastAsia="Arial" w:hAnsi="Arial" w:cs="Arial"/>
        <w:color w:val="000000"/>
        <w:sz w:val="19"/>
        <w:szCs w:val="19"/>
      </w:rPr>
      <w:fldChar w:fldCharType="begin"/>
    </w:r>
    <w:r>
      <w:rPr>
        <w:rFonts w:ascii="Arial" w:eastAsia="Arial" w:hAnsi="Arial" w:cs="Arial"/>
        <w:color w:val="000000"/>
        <w:sz w:val="19"/>
        <w:szCs w:val="19"/>
      </w:rPr>
      <w:instrText>PAGE</w:instrText>
    </w:r>
    <w:r>
      <w:rPr>
        <w:rFonts w:ascii="Arial" w:eastAsia="Arial" w:hAnsi="Arial" w:cs="Arial"/>
        <w:color w:val="000000"/>
        <w:sz w:val="19"/>
        <w:szCs w:val="19"/>
      </w:rPr>
      <w:fldChar w:fldCharType="separate"/>
    </w:r>
    <w:r>
      <w:rPr>
        <w:rFonts w:ascii="Arial" w:eastAsia="Arial" w:hAnsi="Arial" w:cs="Arial"/>
        <w:noProof/>
        <w:color w:val="000000"/>
        <w:sz w:val="19"/>
        <w:szCs w:val="19"/>
      </w:rPr>
      <w:t>1</w:t>
    </w:r>
    <w:r>
      <w:rPr>
        <w:rFonts w:ascii="Arial" w:eastAsia="Arial" w:hAnsi="Arial" w:cs="Arial"/>
        <w:color w:val="000000"/>
        <w:sz w:val="19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84D10" w14:textId="77777777" w:rsidR="002D1425" w:rsidRDefault="002D1425">
      <w:r>
        <w:separator/>
      </w:r>
    </w:p>
  </w:footnote>
  <w:footnote w:type="continuationSeparator" w:id="0">
    <w:p w14:paraId="5F81F14D" w14:textId="77777777" w:rsidR="002D1425" w:rsidRDefault="002D1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B3B66" w14:textId="77777777" w:rsidR="0075213B" w:rsidRDefault="007521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240"/>
      <w:rPr>
        <w:rFonts w:ascii="Arial" w:eastAsia="Arial" w:hAnsi="Arial" w:cs="Arial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45CB"/>
    <w:multiLevelType w:val="multilevel"/>
    <w:tmpl w:val="7CFE8B6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855A1C"/>
    <w:multiLevelType w:val="hybridMultilevel"/>
    <w:tmpl w:val="430A4D94"/>
    <w:lvl w:ilvl="0" w:tplc="7CB83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467E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E6E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EB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E05A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FCC4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D200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AED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1494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E738C"/>
    <w:multiLevelType w:val="multilevel"/>
    <w:tmpl w:val="2D4622C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532E56"/>
    <w:multiLevelType w:val="multilevel"/>
    <w:tmpl w:val="9CEEF8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F4410C"/>
    <w:multiLevelType w:val="hybridMultilevel"/>
    <w:tmpl w:val="1D9C4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62509"/>
    <w:multiLevelType w:val="hybridMultilevel"/>
    <w:tmpl w:val="EBF46FBA"/>
    <w:lvl w:ilvl="0" w:tplc="200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283D7174"/>
    <w:multiLevelType w:val="hybridMultilevel"/>
    <w:tmpl w:val="8B2459F2"/>
    <w:lvl w:ilvl="0" w:tplc="17D49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2A57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92C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C84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6C9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D877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263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50D6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7E81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B725EE"/>
    <w:multiLevelType w:val="hybridMultilevel"/>
    <w:tmpl w:val="F16698D6"/>
    <w:lvl w:ilvl="0" w:tplc="B4A2581C">
      <w:start w:val="1"/>
      <w:numFmt w:val="bullet"/>
      <w:pStyle w:val="List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D40405"/>
    <w:multiLevelType w:val="hybridMultilevel"/>
    <w:tmpl w:val="C4C4243C"/>
    <w:lvl w:ilvl="0" w:tplc="81066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4AF4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20CE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9CC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5A4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447D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127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3441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BA80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E2F63"/>
    <w:multiLevelType w:val="hybridMultilevel"/>
    <w:tmpl w:val="404E80CE"/>
    <w:lvl w:ilvl="0" w:tplc="E08C1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00CF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AA5A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FA8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2D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C825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AE3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D695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49F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29368F"/>
    <w:multiLevelType w:val="hybridMultilevel"/>
    <w:tmpl w:val="A0F20E60"/>
    <w:lvl w:ilvl="0" w:tplc="F9FE5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AC2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0C8E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82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CA11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2A9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AD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DAC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0C22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BE1511"/>
    <w:multiLevelType w:val="hybridMultilevel"/>
    <w:tmpl w:val="BB96DF4C"/>
    <w:lvl w:ilvl="0" w:tplc="031A3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9A6F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BA1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8A49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1E5B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1EA2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6E42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CE93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9EB1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6F68C4"/>
    <w:multiLevelType w:val="hybridMultilevel"/>
    <w:tmpl w:val="0B808D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70E33"/>
    <w:multiLevelType w:val="hybridMultilevel"/>
    <w:tmpl w:val="7BE8F53A"/>
    <w:lvl w:ilvl="0" w:tplc="E5D82FE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924C1"/>
    <w:multiLevelType w:val="multilevel"/>
    <w:tmpl w:val="651E8D7A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6CB4B24"/>
    <w:multiLevelType w:val="hybridMultilevel"/>
    <w:tmpl w:val="C2CECA4E"/>
    <w:lvl w:ilvl="0" w:tplc="D02CB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0E5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7A8D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684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3A37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3A3E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220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9C8E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AE8F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B3996"/>
    <w:multiLevelType w:val="multilevel"/>
    <w:tmpl w:val="F31C30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504517690">
    <w:abstractNumId w:val="16"/>
  </w:num>
  <w:num w:numId="2" w16cid:durableId="918440761">
    <w:abstractNumId w:val="3"/>
  </w:num>
  <w:num w:numId="3" w16cid:durableId="1068649932">
    <w:abstractNumId w:val="2"/>
  </w:num>
  <w:num w:numId="4" w16cid:durableId="776414774">
    <w:abstractNumId w:val="14"/>
  </w:num>
  <w:num w:numId="5" w16cid:durableId="1778980556">
    <w:abstractNumId w:val="0"/>
  </w:num>
  <w:num w:numId="6" w16cid:durableId="844980798">
    <w:abstractNumId w:val="6"/>
  </w:num>
  <w:num w:numId="7" w16cid:durableId="1784105694">
    <w:abstractNumId w:val="10"/>
  </w:num>
  <w:num w:numId="8" w16cid:durableId="2056270554">
    <w:abstractNumId w:val="11"/>
  </w:num>
  <w:num w:numId="9" w16cid:durableId="471101713">
    <w:abstractNumId w:val="1"/>
  </w:num>
  <w:num w:numId="10" w16cid:durableId="1646204953">
    <w:abstractNumId w:val="15"/>
  </w:num>
  <w:num w:numId="11" w16cid:durableId="764886083">
    <w:abstractNumId w:val="9"/>
  </w:num>
  <w:num w:numId="12" w16cid:durableId="1122728052">
    <w:abstractNumId w:val="8"/>
  </w:num>
  <w:num w:numId="13" w16cid:durableId="939145219">
    <w:abstractNumId w:val="13"/>
  </w:num>
  <w:num w:numId="14" w16cid:durableId="79102856">
    <w:abstractNumId w:val="4"/>
  </w:num>
  <w:num w:numId="15" w16cid:durableId="1957907727">
    <w:abstractNumId w:val="5"/>
  </w:num>
  <w:num w:numId="16" w16cid:durableId="236064258">
    <w:abstractNumId w:val="7"/>
  </w:num>
  <w:num w:numId="17" w16cid:durableId="14347401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KwsDQwNjO3MDGyNDZS0lEKTi0uzszPAykwqgUAUytbPCwAAAA="/>
  </w:docVars>
  <w:rsids>
    <w:rsidRoot w:val="0075213B"/>
    <w:rsid w:val="00094BAA"/>
    <w:rsid w:val="000B14AC"/>
    <w:rsid w:val="000F697E"/>
    <w:rsid w:val="001537A6"/>
    <w:rsid w:val="00182BA0"/>
    <w:rsid w:val="002860D9"/>
    <w:rsid w:val="002979B7"/>
    <w:rsid w:val="002B6D1E"/>
    <w:rsid w:val="002D1425"/>
    <w:rsid w:val="002E7B30"/>
    <w:rsid w:val="00380F8B"/>
    <w:rsid w:val="00396E6B"/>
    <w:rsid w:val="003D7628"/>
    <w:rsid w:val="003E06B9"/>
    <w:rsid w:val="00404019"/>
    <w:rsid w:val="004358AF"/>
    <w:rsid w:val="00480368"/>
    <w:rsid w:val="004905B9"/>
    <w:rsid w:val="00543BC2"/>
    <w:rsid w:val="00546694"/>
    <w:rsid w:val="00582470"/>
    <w:rsid w:val="00586B74"/>
    <w:rsid w:val="005E4559"/>
    <w:rsid w:val="005E68F0"/>
    <w:rsid w:val="006A0527"/>
    <w:rsid w:val="006B0256"/>
    <w:rsid w:val="006F2125"/>
    <w:rsid w:val="00732DFD"/>
    <w:rsid w:val="0075213B"/>
    <w:rsid w:val="0076038C"/>
    <w:rsid w:val="007D4C6F"/>
    <w:rsid w:val="007E32A2"/>
    <w:rsid w:val="00806EE8"/>
    <w:rsid w:val="00815401"/>
    <w:rsid w:val="00832643"/>
    <w:rsid w:val="008333AC"/>
    <w:rsid w:val="00851A29"/>
    <w:rsid w:val="008B7164"/>
    <w:rsid w:val="008E6986"/>
    <w:rsid w:val="00902224"/>
    <w:rsid w:val="009500F8"/>
    <w:rsid w:val="0095035C"/>
    <w:rsid w:val="009664A1"/>
    <w:rsid w:val="00984F48"/>
    <w:rsid w:val="009D086D"/>
    <w:rsid w:val="00AC52CF"/>
    <w:rsid w:val="00B04DF6"/>
    <w:rsid w:val="00B17429"/>
    <w:rsid w:val="00B25A40"/>
    <w:rsid w:val="00B71581"/>
    <w:rsid w:val="00B92839"/>
    <w:rsid w:val="00BE7981"/>
    <w:rsid w:val="00C902BE"/>
    <w:rsid w:val="00CB50B0"/>
    <w:rsid w:val="00D54718"/>
    <w:rsid w:val="00DA3CE9"/>
    <w:rsid w:val="00DC4C0C"/>
    <w:rsid w:val="00DF6B52"/>
    <w:rsid w:val="00E73182"/>
    <w:rsid w:val="00E842D8"/>
    <w:rsid w:val="00E845DE"/>
    <w:rsid w:val="00EA3D54"/>
    <w:rsid w:val="00F63152"/>
    <w:rsid w:val="00F84F77"/>
    <w:rsid w:val="00FC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202236"/>
  <w15:docId w15:val="{E145F3F1-3C95-4ADE-8202-949B43E4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="Georgia" w:hAnsi="Georgia" w:cs="Georgia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480"/>
      <w:outlineLvl w:val="0"/>
    </w:pPr>
    <w:rPr>
      <w:b/>
      <w:i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00" w:after="60"/>
      <w:outlineLvl w:val="1"/>
    </w:pPr>
    <w:rPr>
      <w:b/>
      <w:i/>
      <w:color w:val="DC690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after="60"/>
      <w:outlineLvl w:val="2"/>
    </w:pPr>
    <w:rPr>
      <w:i/>
      <w:color w:val="DC6900"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60"/>
      <w:outlineLvl w:val="3"/>
    </w:pPr>
    <w:rPr>
      <w:color w:val="DC6900"/>
      <w:sz w:val="21"/>
      <w:szCs w:val="2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after="60"/>
      <w:outlineLvl w:val="4"/>
    </w:pPr>
    <w:rPr>
      <w:color w:val="DC6900"/>
      <w:sz w:val="21"/>
      <w:szCs w:val="2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after="60"/>
      <w:outlineLvl w:val="5"/>
    </w:pPr>
    <w:rPr>
      <w:color w:val="DC69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b/>
      <w:i/>
      <w:color w:val="000000"/>
      <w:sz w:val="66"/>
      <w:szCs w:val="66"/>
    </w:rPr>
  </w:style>
  <w:style w:type="paragraph" w:styleId="Subtitle">
    <w:name w:val="Subtitle"/>
    <w:basedOn w:val="Normal"/>
    <w:next w:val="Normal"/>
    <w:uiPriority w:val="11"/>
    <w:qFormat/>
    <w:pPr>
      <w:spacing w:after="1200"/>
    </w:pPr>
    <w:rPr>
      <w:color w:val="000000"/>
      <w:sz w:val="66"/>
      <w:szCs w:val="66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before="60" w:after="60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before="60" w:after="60"/>
    </w:pPr>
    <w:tblPr>
      <w:tblStyleRowBandSize w:val="1"/>
      <w:tblStyleColBandSize w:val="1"/>
    </w:tblPr>
  </w:style>
  <w:style w:type="table" w:customStyle="1" w:styleId="a3">
    <w:basedOn w:val="TableNormal"/>
    <w:pPr>
      <w:spacing w:before="60" w:after="60"/>
    </w:pPr>
    <w:tblPr>
      <w:tblStyleRowBandSize w:val="1"/>
      <w:tblStyleColBandSize w:val="1"/>
    </w:tblPr>
  </w:style>
  <w:style w:type="table" w:customStyle="1" w:styleId="a4">
    <w:basedOn w:val="TableNormal"/>
    <w:pPr>
      <w:spacing w:before="60" w:after="60"/>
    </w:p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before="60" w:after="60"/>
    </w:pPr>
    <w:tblPr>
      <w:tblStyleRowBandSize w:val="1"/>
      <w:tblStyleColBandSize w:val="1"/>
    </w:tblPr>
  </w:style>
  <w:style w:type="table" w:customStyle="1" w:styleId="a7">
    <w:basedOn w:val="TableNormal"/>
    <w:pPr>
      <w:spacing w:before="60" w:after="60"/>
    </w:pPr>
    <w:tblPr>
      <w:tblStyleRowBandSize w:val="1"/>
      <w:tblStyleColBandSize w:val="1"/>
    </w:tblPr>
  </w:style>
  <w:style w:type="paragraph" w:styleId="ListParagraph">
    <w:name w:val="List Paragraph"/>
    <w:basedOn w:val="Normal"/>
    <w:link w:val="ListParagraphChar"/>
    <w:uiPriority w:val="34"/>
    <w:qFormat/>
    <w:rsid w:val="005E68F0"/>
    <w:pPr>
      <w:ind w:left="720"/>
      <w:jc w:val="both"/>
    </w:pPr>
    <w:rPr>
      <w:rFonts w:ascii="Arial" w:eastAsia="Times New Roman" w:hAnsi="Arial" w:cs="Times New Roman"/>
      <w:sz w:val="22"/>
      <w:lang w:val="en-029"/>
    </w:rPr>
  </w:style>
  <w:style w:type="character" w:customStyle="1" w:styleId="ListParagraphChar">
    <w:name w:val="List Paragraph Char"/>
    <w:link w:val="ListParagraph"/>
    <w:uiPriority w:val="34"/>
    <w:locked/>
    <w:rsid w:val="005E68F0"/>
    <w:rPr>
      <w:rFonts w:ascii="Arial" w:eastAsia="Times New Roman" w:hAnsi="Arial" w:cs="Times New Roman"/>
      <w:sz w:val="22"/>
      <w:lang w:val="en-029"/>
    </w:rPr>
  </w:style>
  <w:style w:type="paragraph" w:styleId="ListBullet">
    <w:name w:val="List Bullet"/>
    <w:basedOn w:val="Normal"/>
    <w:autoRedefine/>
    <w:rsid w:val="004358AF"/>
    <w:pPr>
      <w:numPr>
        <w:numId w:val="16"/>
      </w:numPr>
      <w:ind w:left="720"/>
    </w:pPr>
    <w:rPr>
      <w:rFonts w:ascii="Arial Narrow" w:eastAsia="Times New Roman" w:hAnsi="Arial Narrow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9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5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2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9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0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3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Archana Joshi</dc:creator>
  <cp:lastModifiedBy>Kingsley Bryan</cp:lastModifiedBy>
  <cp:revision>3</cp:revision>
  <cp:lastPrinted>2024-03-12T18:10:00Z</cp:lastPrinted>
  <dcterms:created xsi:type="dcterms:W3CDTF">2024-12-16T14:12:00Z</dcterms:created>
  <dcterms:modified xsi:type="dcterms:W3CDTF">2024-12-17T15:42:00Z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68e170ba5e16f9d7586299d4be8a0aa8292b7125f7a10f961cb1eafa755b0491</vt:lpwstr>
  </property>
</Properties>
</file>